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B73" w:rsidRDefault="00C91C59">
      <w:pPr>
        <w:pStyle w:val="a3"/>
        <w:spacing w:before="2"/>
        <w:ind w:left="3535" w:right="2829" w:hanging="2"/>
        <w:jc w:val="center"/>
      </w:pPr>
      <w:bookmarkStart w:id="0" w:name="_GoBack"/>
      <w:r>
        <w:rPr>
          <w:color w:val="001F5F"/>
        </w:rPr>
        <w:t>Аннотации к рабочим программам по предметам учебного плана основной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 xml:space="preserve">образования </w:t>
      </w:r>
      <w:bookmarkEnd w:id="0"/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</w:rPr>
        <w:t xml:space="preserve"> классы)</w:t>
      </w:r>
    </w:p>
    <w:p w:rsidR="00651B73" w:rsidRDefault="00C91C59">
      <w:pPr>
        <w:pStyle w:val="a3"/>
        <w:spacing w:before="0" w:after="2" w:line="321" w:lineRule="exact"/>
        <w:ind w:left="3546" w:right="2841"/>
        <w:jc w:val="center"/>
      </w:pPr>
      <w:r>
        <w:rPr>
          <w:color w:val="001F5F"/>
        </w:rPr>
        <w:t>2024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2025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5"/>
        </w:rPr>
        <w:t>год</w: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1"/>
      </w:tblGrid>
      <w:tr w:rsidR="00651B73">
        <w:trPr>
          <w:trHeight w:val="679"/>
        </w:trPr>
        <w:tc>
          <w:tcPr>
            <w:tcW w:w="3240" w:type="dxa"/>
            <w:shd w:val="clear" w:color="auto" w:fill="D9E0F3"/>
          </w:tcPr>
          <w:p w:rsidR="00651B73" w:rsidRDefault="00C91C59">
            <w:pPr>
              <w:pStyle w:val="TableParagraph"/>
              <w:spacing w:before="12"/>
              <w:ind w:left="7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Предмет</w:t>
            </w:r>
          </w:p>
        </w:tc>
        <w:tc>
          <w:tcPr>
            <w:tcW w:w="11881" w:type="dxa"/>
            <w:shd w:val="clear" w:color="auto" w:fill="D9E0F3"/>
          </w:tcPr>
          <w:p w:rsidR="00651B73" w:rsidRDefault="00C91C59">
            <w:pPr>
              <w:pStyle w:val="TableParagraph"/>
              <w:spacing w:before="12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программе</w:t>
            </w:r>
          </w:p>
        </w:tc>
      </w:tr>
      <w:tr w:rsidR="00651B73">
        <w:trPr>
          <w:trHeight w:val="7119"/>
        </w:trPr>
        <w:tc>
          <w:tcPr>
            <w:tcW w:w="3240" w:type="dxa"/>
          </w:tcPr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651B73" w:rsidRDefault="00C91C59">
            <w:pPr>
              <w:pStyle w:val="TableParagraph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</w:t>
            </w:r>
          </w:p>
        </w:tc>
        <w:tc>
          <w:tcPr>
            <w:tcW w:w="11881" w:type="dxa"/>
          </w:tcPr>
          <w:p w:rsidR="00651B73" w:rsidRDefault="00C91C59">
            <w:pPr>
              <w:pStyle w:val="TableParagraph"/>
              <w:spacing w:before="107"/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учётом Концепции пр</w:t>
            </w:r>
            <w:r>
              <w:rPr>
                <w:sz w:val="24"/>
              </w:rPr>
              <w:t>еподавания русского языка и литературы в 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651B73" w:rsidRDefault="00C91C59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ООО.</w:t>
            </w:r>
          </w:p>
          <w:p w:rsidR="00651B73" w:rsidRDefault="00C91C59">
            <w:pPr>
              <w:pStyle w:val="TableParagraph"/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</w:t>
            </w:r>
            <w:r>
              <w:rPr>
                <w:sz w:val="24"/>
              </w:rPr>
              <w:t>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 меж- 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</w:t>
            </w:r>
            <w:r>
              <w:rPr>
                <w:sz w:val="24"/>
              </w:rPr>
              <w:t>мах его существования и функциональных разновидностях,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 стилистических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выразительных возможностей, </w:t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русский 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ситуациях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определяют </w:t>
            </w:r>
            <w:r>
              <w:rPr>
                <w:sz w:val="24"/>
              </w:rPr>
              <w:t>успешность социализации личности и возможности её самореализации в различных жизненно важных для человека областях.</w:t>
            </w:r>
          </w:p>
          <w:p w:rsidR="00651B73" w:rsidRDefault="00C91C59">
            <w:pPr>
              <w:pStyle w:val="TableParagraph"/>
              <w:ind w:left="113" w:right="86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 социальное взаимодействие людей, участву</w:t>
            </w:r>
            <w:r>
              <w:rPr>
                <w:sz w:val="24"/>
              </w:rPr>
              <w:t>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      </w:r>
          </w:p>
          <w:p w:rsidR="00651B73" w:rsidRDefault="00C91C59">
            <w:pPr>
              <w:pStyle w:val="TableParagraph"/>
              <w:spacing w:before="1"/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Обучение русскому языку направлено на совершенствование нравствен</w:t>
            </w:r>
            <w:r>
              <w:rPr>
                <w:sz w:val="24"/>
              </w:rPr>
              <w:t>ной и коммуникативной культуры ученика,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 самостоятельной учебной деятельности, самообразования</w:t>
            </w:r>
          </w:p>
          <w:p w:rsidR="00651B73" w:rsidRDefault="00C91C59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2"/>
                <w:sz w:val="24"/>
              </w:rPr>
              <w:t xml:space="preserve"> часов:</w:t>
            </w:r>
          </w:p>
          <w:p w:rsidR="00651B73" w:rsidRDefault="00C91C59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ind w:left="832" w:hanging="35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651B73" w:rsidRDefault="00C91C59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ind w:left="832" w:hanging="35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651B73" w:rsidRDefault="00C91C59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ind w:left="832" w:hanging="35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651B73" w:rsidRDefault="00C91C59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spacing w:before="3"/>
              <w:ind w:left="832" w:hanging="35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651B73" w:rsidRDefault="00C91C59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spacing w:before="2"/>
              <w:ind w:left="832" w:hanging="35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:rsidR="00651B73" w:rsidRDefault="00651B73">
      <w:pPr>
        <w:pStyle w:val="TableParagraph"/>
        <w:rPr>
          <w:sz w:val="24"/>
        </w:rPr>
        <w:sectPr w:rsidR="00651B73">
          <w:type w:val="continuous"/>
          <w:pgSz w:w="16850" w:h="11920" w:orient="landscape"/>
          <w:pgMar w:top="700" w:right="1133" w:bottom="280" w:left="425" w:header="720" w:footer="720" w:gutter="0"/>
          <w:cols w:space="720"/>
        </w:sectPr>
      </w:pPr>
    </w:p>
    <w:p w:rsidR="00651B73" w:rsidRDefault="00651B7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651B73">
        <w:trPr>
          <w:trHeight w:val="6900"/>
        </w:trPr>
        <w:tc>
          <w:tcPr>
            <w:tcW w:w="2552" w:type="dxa"/>
          </w:tcPr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spacing w:before="139"/>
              <w:rPr>
                <w:b/>
                <w:sz w:val="24"/>
              </w:rPr>
            </w:pPr>
          </w:p>
          <w:p w:rsidR="00651B73" w:rsidRDefault="00C91C59">
            <w:pPr>
              <w:pStyle w:val="TableParagraph"/>
              <w:ind w:left="929" w:right="619" w:hanging="2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Литература </w:t>
            </w:r>
          </w:p>
        </w:tc>
        <w:tc>
          <w:tcPr>
            <w:tcW w:w="11882" w:type="dxa"/>
          </w:tcPr>
          <w:p w:rsidR="00651B73" w:rsidRDefault="00C91C59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учёт</w:t>
            </w:r>
            <w:r>
              <w:rPr>
                <w:sz w:val="24"/>
              </w:rPr>
              <w:t>ом Концепции преподавания русского языка и литературы в Российской 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(утверждённой распоряжением Правительства Российской Федерации от 9 апреля 2016 г</w:t>
            </w:r>
          </w:p>
          <w:p w:rsidR="00651B73" w:rsidRDefault="00C91C5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ООО.</w:t>
            </w:r>
          </w:p>
          <w:p w:rsidR="00651B73" w:rsidRDefault="00C91C59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Учебн</w:t>
            </w:r>
            <w:r>
              <w:rPr>
                <w:sz w:val="24"/>
              </w:rPr>
              <w:t>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учащихся, в становлении основ их </w:t>
            </w:r>
            <w:r>
              <w:rPr>
                <w:sz w:val="24"/>
              </w:rPr>
              <w:t xml:space="preserve">миропонимания </w:t>
            </w:r>
            <w:proofErr w:type="spellStart"/>
            <w:r>
              <w:rPr>
                <w:sz w:val="24"/>
              </w:rPr>
              <w:t>инационального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самосознания.</w:t>
            </w:r>
          </w:p>
          <w:p w:rsidR="00651B73" w:rsidRDefault="00C91C59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</w:t>
            </w:r>
            <w:r>
              <w:rPr>
                <w:sz w:val="24"/>
              </w:rPr>
              <w:t>раведливость, честь, патриотизм, гуманизм, дом, семья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</w:t>
            </w:r>
            <w:r>
              <w:rPr>
                <w:sz w:val="24"/>
              </w:rPr>
              <w:t>енностей школьников, их психического и литературного развития, жизненного и читательского опыта</w:t>
            </w:r>
          </w:p>
          <w:p w:rsidR="00651B73" w:rsidRDefault="00C91C59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образования, межпредметных связей с курсом русского языка, истории и предметов художе</w:t>
            </w:r>
            <w:r>
              <w:rPr>
                <w:sz w:val="24"/>
              </w:rPr>
              <w:t>ственного цикла, что способствует развитию речи, историзма мышления,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художественного вкуса, формированию эстетического отношения к окружающему миру и его воплощению в творческих работах различных жанров. В рабочей программе учтены все этапы российского ист</w:t>
            </w:r>
            <w:r>
              <w:rPr>
                <w:sz w:val="24"/>
              </w:rPr>
              <w:t>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</w:t>
            </w:r>
          </w:p>
          <w:p w:rsidR="00651B73" w:rsidRDefault="00C91C59">
            <w:pPr>
              <w:pStyle w:val="TableParagraph"/>
              <w:spacing w:line="270" w:lineRule="atLeast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</w:t>
            </w:r>
            <w:r>
              <w:rPr>
                <w:sz w:val="24"/>
              </w:rPr>
              <w:t>елю. Суммарно изучение литературы на уровне основного общего образования по программам основного общего образования рассчитано на 442 часа.</w:t>
            </w:r>
          </w:p>
        </w:tc>
      </w:tr>
      <w:tr w:rsidR="00651B73">
        <w:trPr>
          <w:trHeight w:val="3039"/>
        </w:trPr>
        <w:tc>
          <w:tcPr>
            <w:tcW w:w="2552" w:type="dxa"/>
          </w:tcPr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651B73" w:rsidRDefault="00C91C59">
            <w:pPr>
              <w:pStyle w:val="TableParagraph"/>
              <w:spacing w:before="1"/>
              <w:ind w:left="929" w:right="790" w:hanging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История </w:t>
            </w:r>
          </w:p>
        </w:tc>
        <w:tc>
          <w:tcPr>
            <w:tcW w:w="11882" w:type="dxa"/>
          </w:tcPr>
          <w:p w:rsidR="00651B73" w:rsidRDefault="00C91C59">
            <w:pPr>
              <w:pStyle w:val="TableParagraph"/>
              <w:ind w:left="112" w:right="120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и подлежит непосредственному применению при</w:t>
            </w:r>
            <w:r>
              <w:rPr>
                <w:sz w:val="24"/>
              </w:rPr>
              <w:t xml:space="preserve"> реализации обязательной части ООП ООО.</w:t>
            </w:r>
          </w:p>
          <w:p w:rsidR="00651B73" w:rsidRDefault="00C91C5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созидательного,</w:t>
            </w:r>
          </w:p>
          <w:p w:rsidR="00651B73" w:rsidRDefault="00C91C59">
            <w:pPr>
              <w:pStyle w:val="TableParagraph"/>
              <w:ind w:left="112" w:right="119"/>
              <w:jc w:val="both"/>
              <w:rPr>
                <w:sz w:val="24"/>
              </w:rPr>
            </w:pP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 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понимания человека и общества в связи прошлого, настоящего и будущего.</w:t>
            </w:r>
          </w:p>
          <w:p w:rsidR="00651B73" w:rsidRDefault="00C91C5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 школьного исторического образования является формирование и развитие личности школьника, </w:t>
            </w:r>
            <w:r>
              <w:rPr>
                <w:spacing w:val="-2"/>
                <w:sz w:val="24"/>
              </w:rPr>
              <w:t>сп</w:t>
            </w:r>
            <w:r>
              <w:rPr>
                <w:spacing w:val="-2"/>
                <w:sz w:val="24"/>
              </w:rPr>
              <w:t>особного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 самоидентификации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определению 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осмысления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освоения</w:t>
            </w:r>
          </w:p>
          <w:p w:rsidR="00651B73" w:rsidRDefault="00C91C59">
            <w:pPr>
              <w:pStyle w:val="TableParagraph"/>
              <w:spacing w:line="270" w:lineRule="atLeast"/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 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651B73" w:rsidRDefault="00651B73">
      <w:pPr>
        <w:pStyle w:val="TableParagraph"/>
        <w:spacing w:line="270" w:lineRule="atLeast"/>
        <w:jc w:val="both"/>
        <w:rPr>
          <w:sz w:val="24"/>
        </w:rPr>
        <w:sectPr w:rsidR="00651B73">
          <w:pgSz w:w="16850" w:h="11920" w:orient="landscape"/>
          <w:pgMar w:top="800" w:right="1133" w:bottom="280" w:left="425" w:header="720" w:footer="720" w:gutter="0"/>
          <w:cols w:space="720"/>
        </w:sectPr>
      </w:pPr>
    </w:p>
    <w:p w:rsidR="00651B73" w:rsidRDefault="00651B7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651B73">
        <w:trPr>
          <w:trHeight w:val="1656"/>
        </w:trPr>
        <w:tc>
          <w:tcPr>
            <w:tcW w:w="2552" w:type="dxa"/>
          </w:tcPr>
          <w:p w:rsidR="00651B73" w:rsidRDefault="00651B73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651B73" w:rsidRDefault="00C91C59">
            <w:pPr>
              <w:pStyle w:val="TableParagraph"/>
              <w:ind w:left="112" w:right="87" w:firstLine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вмире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651B73" w:rsidRDefault="00C91C59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«История»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 основного общего образования отводи</w:t>
            </w:r>
            <w:r>
              <w:rPr>
                <w:sz w:val="24"/>
              </w:rPr>
              <w:t>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 часов: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5-9 классах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651B73" w:rsidRDefault="00C91C59">
            <w:pPr>
              <w:pStyle w:val="TableParagraph"/>
              <w:spacing w:line="25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часов.</w:t>
            </w:r>
          </w:p>
        </w:tc>
      </w:tr>
      <w:tr w:rsidR="00651B73">
        <w:trPr>
          <w:trHeight w:val="4142"/>
        </w:trPr>
        <w:tc>
          <w:tcPr>
            <w:tcW w:w="2552" w:type="dxa"/>
          </w:tcPr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51B73" w:rsidRDefault="00C91C59">
            <w:pPr>
              <w:pStyle w:val="TableParagraph"/>
              <w:ind w:left="187" w:right="16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 в Новейшую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историю </w:t>
            </w:r>
            <w:r>
              <w:rPr>
                <w:b/>
                <w:spacing w:val="-2"/>
                <w:sz w:val="24"/>
              </w:rPr>
              <w:t>России»</w:t>
            </w:r>
          </w:p>
        </w:tc>
        <w:tc>
          <w:tcPr>
            <w:tcW w:w="11882" w:type="dxa"/>
          </w:tcPr>
          <w:p w:rsidR="00651B73" w:rsidRDefault="00C91C59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Программа учебного модуля «Введение в Новейшую историю России» составлена на основе положений и требований к освоению предметных результатов программы основного общего образования, представленных в Федеральном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</w:t>
            </w:r>
            <w:r>
              <w:rPr>
                <w:sz w:val="24"/>
              </w:rPr>
              <w:t>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 программы воспитания, Концепции преподавания учебного курса «История России» в образовательных организациях, реализующих основные общеобразовательные программы.</w:t>
            </w:r>
          </w:p>
          <w:p w:rsidR="00651B73" w:rsidRDefault="00C91C5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</w:t>
            </w:r>
            <w:r>
              <w:rPr>
                <w:sz w:val="24"/>
              </w:rPr>
              <w:t>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</w:t>
            </w:r>
            <w:r>
              <w:rPr>
                <w:sz w:val="24"/>
              </w:rPr>
              <w:t xml:space="preserve">ладения знаниями об основных этапах и событиях новейшей истории России на ступени среднего общего </w:t>
            </w:r>
            <w:r>
              <w:rPr>
                <w:spacing w:val="-2"/>
                <w:sz w:val="24"/>
              </w:rPr>
              <w:t>образования</w:t>
            </w:r>
          </w:p>
          <w:p w:rsidR="00651B73" w:rsidRDefault="00C91C59">
            <w:pPr>
              <w:pStyle w:val="TableParagraph"/>
              <w:spacing w:line="242" w:lineRule="auto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Учебный модуль «Введение в Новейшую историю России» имеет также историко-просвещенческую направленность, формируя у молодёжи способность и готовно</w:t>
            </w:r>
            <w:r>
              <w:rPr>
                <w:sz w:val="24"/>
              </w:rPr>
              <w:t>сть к защите исторической правды и сохранению исторической памяти, противодействию фальсификации исторических фактов.</w:t>
            </w:r>
          </w:p>
          <w:p w:rsidR="00651B73" w:rsidRDefault="00C91C59">
            <w:pPr>
              <w:pStyle w:val="TableParagraph"/>
              <w:spacing w:line="26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  <w:p w:rsidR="00651B73" w:rsidRDefault="00C91C59">
            <w:pPr>
              <w:pStyle w:val="TableParagraph"/>
              <w:spacing w:line="259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часов.</w:t>
            </w:r>
          </w:p>
        </w:tc>
      </w:tr>
      <w:tr w:rsidR="00651B73">
        <w:trPr>
          <w:trHeight w:val="3588"/>
        </w:trPr>
        <w:tc>
          <w:tcPr>
            <w:tcW w:w="2552" w:type="dxa"/>
          </w:tcPr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51B73" w:rsidRDefault="00C91C59">
            <w:pPr>
              <w:pStyle w:val="TableParagraph"/>
              <w:ind w:left="929" w:hanging="5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Обществознание </w:t>
            </w:r>
          </w:p>
        </w:tc>
        <w:tc>
          <w:tcPr>
            <w:tcW w:w="11882" w:type="dxa"/>
          </w:tcPr>
          <w:p w:rsidR="00651B73" w:rsidRDefault="00C91C59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651B73" w:rsidRDefault="00C91C5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</w:p>
          <w:p w:rsidR="00651B73" w:rsidRDefault="00C91C5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</w:t>
            </w:r>
            <w:r>
              <w:rPr>
                <w:sz w:val="24"/>
              </w:rPr>
              <w:t>нания о российском обществе и направлениях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 страны,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обязанностях человека и гражданина, способствует воспитанию российской гражданской идентичности, готовности к служению </w:t>
            </w:r>
            <w:r>
              <w:rPr>
                <w:sz w:val="24"/>
              </w:rPr>
              <w:t>Отечеству, приверженности национальным ценностям.</w:t>
            </w:r>
          </w:p>
          <w:p w:rsidR="00651B73" w:rsidRDefault="00C91C5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при изучении обществознания различных источников социальной информации помогает обучающимся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коммуникации, вносит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осмысливать,</w:t>
            </w:r>
          </w:p>
          <w:p w:rsidR="00651B73" w:rsidRDefault="00C91C59">
            <w:pPr>
              <w:pStyle w:val="TableParagraph"/>
              <w:spacing w:line="25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их.</w:t>
            </w:r>
          </w:p>
        </w:tc>
      </w:tr>
    </w:tbl>
    <w:p w:rsidR="00651B73" w:rsidRDefault="00651B73">
      <w:pPr>
        <w:pStyle w:val="TableParagraph"/>
        <w:spacing w:line="257" w:lineRule="exact"/>
        <w:jc w:val="both"/>
        <w:rPr>
          <w:sz w:val="24"/>
        </w:rPr>
        <w:sectPr w:rsidR="00651B73">
          <w:pgSz w:w="16850" w:h="11920" w:orient="landscape"/>
          <w:pgMar w:top="800" w:right="1133" w:bottom="280" w:left="425" w:header="720" w:footer="720" w:gutter="0"/>
          <w:cols w:space="720"/>
        </w:sectPr>
      </w:pPr>
    </w:p>
    <w:p w:rsidR="00651B73" w:rsidRDefault="00651B7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651B73">
        <w:trPr>
          <w:trHeight w:val="1380"/>
        </w:trPr>
        <w:tc>
          <w:tcPr>
            <w:tcW w:w="2552" w:type="dxa"/>
          </w:tcPr>
          <w:p w:rsidR="00651B73" w:rsidRDefault="00651B73">
            <w:pPr>
              <w:pStyle w:val="TableParagraph"/>
            </w:pPr>
          </w:p>
        </w:tc>
        <w:tc>
          <w:tcPr>
            <w:tcW w:w="11882" w:type="dxa"/>
          </w:tcPr>
          <w:p w:rsidR="00651B73" w:rsidRDefault="00C91C5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 содействует вхождению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      </w:r>
          </w:p>
          <w:p w:rsidR="00651B73" w:rsidRDefault="00C91C59">
            <w:pPr>
              <w:pStyle w:val="TableParagraph"/>
              <w:spacing w:line="270" w:lineRule="atLeast"/>
              <w:ind w:left="112" w:right="291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</w:t>
            </w:r>
            <w:r>
              <w:rPr>
                <w:sz w:val="24"/>
              </w:rPr>
              <w:t>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 обществознания отводится в 6-9 классах по 1 часу в неделю при 34 учебных неделях.</w:t>
            </w:r>
          </w:p>
        </w:tc>
      </w:tr>
      <w:tr w:rsidR="00651B73">
        <w:trPr>
          <w:trHeight w:val="4409"/>
        </w:trPr>
        <w:tc>
          <w:tcPr>
            <w:tcW w:w="2552" w:type="dxa"/>
          </w:tcPr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spacing w:before="261"/>
              <w:rPr>
                <w:b/>
                <w:sz w:val="24"/>
              </w:rPr>
            </w:pPr>
          </w:p>
          <w:p w:rsidR="00651B73" w:rsidRDefault="00C91C59">
            <w:pPr>
              <w:pStyle w:val="TableParagraph"/>
              <w:ind w:left="929" w:right="619" w:hanging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География </w:t>
            </w:r>
          </w:p>
        </w:tc>
        <w:tc>
          <w:tcPr>
            <w:tcW w:w="11882" w:type="dxa"/>
          </w:tcPr>
          <w:p w:rsidR="00651B73" w:rsidRDefault="00C91C59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:rsidR="00651B73" w:rsidRDefault="00C91C59">
            <w:pPr>
              <w:pStyle w:val="TableParagraph"/>
              <w:tabs>
                <w:tab w:val="left" w:pos="3592"/>
              </w:tabs>
              <w:spacing w:before="2"/>
              <w:ind w:left="112" w:right="128"/>
              <w:rPr>
                <w:sz w:val="24"/>
              </w:rPr>
            </w:pP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 на 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социализации учащихся, представленной 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федеральной программе воспитания и подлежит непосредственному применению при реализации обязательной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</w:p>
          <w:p w:rsidR="00651B73" w:rsidRDefault="00C91C59">
            <w:pPr>
              <w:pStyle w:val="TableParagraph"/>
              <w:tabs>
                <w:tab w:val="left" w:pos="10788"/>
              </w:tabs>
              <w:spacing w:before="1"/>
              <w:ind w:left="112" w:right="8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основных закономерностях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динамике </w:t>
            </w:r>
            <w:r>
              <w:rPr>
                <w:sz w:val="24"/>
              </w:rPr>
              <w:t>основных природных,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 и общества, географических подходах к устойчивому развитию территорий.</w:t>
            </w:r>
          </w:p>
          <w:p w:rsidR="00651B73" w:rsidRDefault="00C91C59">
            <w:pPr>
              <w:pStyle w:val="TableParagraph"/>
              <w:spacing w:line="237" w:lineRule="auto"/>
              <w:ind w:left="112" w:right="134"/>
              <w:jc w:val="both"/>
              <w:rPr>
                <w:sz w:val="24"/>
              </w:rPr>
            </w:pPr>
            <w:r>
              <w:rPr>
                <w:sz w:val="24"/>
              </w:rPr>
              <w:t>Содержание курса географии на уровне основного общего образования является базой для реализации краеведческого подх</w:t>
            </w:r>
            <w:r>
              <w:rPr>
                <w:sz w:val="24"/>
              </w:rPr>
              <w:t>ода в обучении, изучения географических закономерностей, теорий, законов и гипотез в старшей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школе, базовым звеном в системе непрерывного географического образования, основой для</w:t>
            </w:r>
          </w:p>
          <w:p w:rsidR="00651B73" w:rsidRDefault="00C91C59">
            <w:pPr>
              <w:pStyle w:val="TableParagraph"/>
              <w:spacing w:before="4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дифференциации.</w:t>
            </w:r>
          </w:p>
          <w:p w:rsidR="00651B73" w:rsidRDefault="00C91C59">
            <w:pPr>
              <w:pStyle w:val="TableParagraph"/>
              <w:spacing w:before="7" w:line="232" w:lineRule="auto"/>
              <w:ind w:left="112" w:right="13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«Географи</w:t>
            </w:r>
            <w:r>
              <w:rPr>
                <w:sz w:val="24"/>
              </w:rPr>
              <w:t>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часа в 7, 8 и 9 классах.</w:t>
            </w:r>
          </w:p>
        </w:tc>
      </w:tr>
      <w:tr w:rsidR="00651B73">
        <w:trPr>
          <w:trHeight w:val="4911"/>
        </w:trPr>
        <w:tc>
          <w:tcPr>
            <w:tcW w:w="2552" w:type="dxa"/>
          </w:tcPr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651B73" w:rsidRDefault="00C91C59">
            <w:pPr>
              <w:pStyle w:val="TableParagraph"/>
              <w:spacing w:before="1"/>
              <w:ind w:left="589" w:right="57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Основы</w:t>
            </w:r>
          </w:p>
          <w:p w:rsidR="00651B73" w:rsidRDefault="00C91C59">
            <w:pPr>
              <w:pStyle w:val="TableParagraph"/>
              <w:ind w:left="398" w:right="37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безопасности и </w:t>
            </w:r>
            <w:r>
              <w:rPr>
                <w:b/>
                <w:spacing w:val="-2"/>
                <w:sz w:val="24"/>
              </w:rPr>
              <w:t>защиты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Родины </w:t>
            </w:r>
          </w:p>
        </w:tc>
        <w:tc>
          <w:tcPr>
            <w:tcW w:w="11882" w:type="dxa"/>
          </w:tcPr>
          <w:p w:rsidR="00651B73" w:rsidRDefault="00C91C59">
            <w:pPr>
              <w:pStyle w:val="TableParagraph"/>
              <w:spacing w:before="3" w:line="247" w:lineRule="auto"/>
              <w:ind w:left="112"/>
            </w:pP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ОБЗР</w:t>
            </w:r>
            <w:r>
              <w:rPr>
                <w:spacing w:val="-3"/>
              </w:rPr>
              <w:t xml:space="preserve"> </w:t>
            </w:r>
            <w:r>
              <w:t>разработана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t>требований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результатам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основного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образования, представленных в ФГОС ООО, федеральной рабочей программе воспитания, и предусматривает непосредственное применение при реализации ООП ООО. Программа ОБЗР позволит учителю построить освоение содержания в логике</w:t>
            </w:r>
          </w:p>
          <w:p w:rsidR="00651B73" w:rsidRDefault="00C91C59">
            <w:pPr>
              <w:pStyle w:val="TableParagraph"/>
              <w:spacing w:before="3" w:line="247" w:lineRule="auto"/>
              <w:ind w:left="112" w:right="1104"/>
              <w:jc w:val="both"/>
            </w:pPr>
            <w:r>
              <w:t>последовательного</w:t>
            </w:r>
            <w:r>
              <w:rPr>
                <w:spacing w:val="-2"/>
              </w:rPr>
              <w:t xml:space="preserve"> </w:t>
            </w:r>
            <w:r>
              <w:t>нарастания</w:t>
            </w:r>
            <w:r>
              <w:rPr>
                <w:spacing w:val="-3"/>
              </w:rPr>
              <w:t xml:space="preserve"> </w:t>
            </w:r>
            <w:r>
              <w:t>факт</w:t>
            </w:r>
            <w:r>
              <w:t>оров</w:t>
            </w:r>
            <w:r>
              <w:rPr>
                <w:spacing w:val="-3"/>
              </w:rPr>
              <w:t xml:space="preserve"> </w:t>
            </w:r>
            <w:r>
              <w:t>опасности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опасной</w:t>
            </w:r>
            <w:r>
              <w:rPr>
                <w:spacing w:val="-3"/>
              </w:rPr>
              <w:t xml:space="preserve"> </w:t>
            </w:r>
            <w:r>
              <w:t>ситуации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чрезвычайной</w:t>
            </w:r>
            <w:r>
              <w:rPr>
                <w:spacing w:val="-2"/>
              </w:rPr>
              <w:t xml:space="preserve"> </w:t>
            </w:r>
            <w:r>
              <w:t>ситуации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разумного взаимодействия</w:t>
            </w:r>
            <w:r>
              <w:rPr>
                <w:spacing w:val="-5"/>
              </w:rPr>
              <w:t xml:space="preserve"> </w:t>
            </w:r>
            <w:r>
              <w:t>человека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окружающей</w:t>
            </w:r>
            <w:r>
              <w:rPr>
                <w:spacing w:val="-4"/>
              </w:rPr>
              <w:t xml:space="preserve"> </w:t>
            </w:r>
            <w:r>
              <w:t>средой,</w:t>
            </w:r>
            <w:r>
              <w:rPr>
                <w:spacing w:val="-3"/>
              </w:rPr>
              <w:t xml:space="preserve"> </w:t>
            </w:r>
            <w:r>
              <w:t>учесть</w:t>
            </w:r>
            <w:r>
              <w:rPr>
                <w:spacing w:val="-4"/>
              </w:rPr>
              <w:t xml:space="preserve"> </w:t>
            </w:r>
            <w:r>
              <w:t>преемственность</w:t>
            </w:r>
            <w:r>
              <w:rPr>
                <w:spacing w:val="-3"/>
              </w:rPr>
              <w:t xml:space="preserve"> </w:t>
            </w:r>
            <w:r>
              <w:t>приобретения</w:t>
            </w:r>
            <w:r>
              <w:rPr>
                <w:spacing w:val="-4"/>
              </w:rPr>
              <w:t xml:space="preserve"> </w:t>
            </w:r>
            <w:r>
              <w:t>обучающимися</w:t>
            </w:r>
            <w:r>
              <w:rPr>
                <w:spacing w:val="-4"/>
              </w:rPr>
              <w:t xml:space="preserve"> </w:t>
            </w:r>
            <w:r>
              <w:t>знаний</w:t>
            </w:r>
            <w:r>
              <w:rPr>
                <w:spacing w:val="-4"/>
              </w:rPr>
              <w:t xml:space="preserve"> </w:t>
            </w:r>
            <w:r>
              <w:t>и формирования у них умений и навыков в области безопасности жизнедеятельности и за</w:t>
            </w:r>
            <w:r>
              <w:t>щиты Родины.</w:t>
            </w:r>
          </w:p>
          <w:p w:rsidR="00651B73" w:rsidRDefault="00C91C59">
            <w:pPr>
              <w:pStyle w:val="TableParagraph"/>
              <w:spacing w:before="1"/>
              <w:ind w:left="112"/>
              <w:jc w:val="both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программе</w:t>
            </w:r>
            <w:r>
              <w:rPr>
                <w:spacing w:val="-5"/>
              </w:rPr>
              <w:t xml:space="preserve"> </w:t>
            </w:r>
            <w:r>
              <w:t>ОБЗР</w:t>
            </w:r>
            <w:r>
              <w:rPr>
                <w:spacing w:val="-6"/>
              </w:rPr>
              <w:t xml:space="preserve"> </w:t>
            </w:r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предмета</w:t>
            </w:r>
            <w:r>
              <w:rPr>
                <w:spacing w:val="-7"/>
              </w:rPr>
              <w:t xml:space="preserve"> </w:t>
            </w:r>
            <w:r>
              <w:t>ОБЗР</w:t>
            </w:r>
            <w:r>
              <w:rPr>
                <w:spacing w:val="-6"/>
              </w:rPr>
              <w:t xml:space="preserve"> </w:t>
            </w:r>
            <w:r>
              <w:t>структурно</w:t>
            </w:r>
            <w:r>
              <w:rPr>
                <w:spacing w:val="-5"/>
              </w:rPr>
              <w:t xml:space="preserve"> </w:t>
            </w:r>
            <w:r>
              <w:t>представлено</w:t>
            </w:r>
            <w:r>
              <w:rPr>
                <w:spacing w:val="-6"/>
              </w:rPr>
              <w:t xml:space="preserve"> </w:t>
            </w:r>
            <w:r>
              <w:t>одиннадцатью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модулями</w:t>
            </w:r>
          </w:p>
          <w:p w:rsidR="00651B73" w:rsidRDefault="00C91C59">
            <w:pPr>
              <w:pStyle w:val="TableParagraph"/>
              <w:spacing w:before="9" w:line="247" w:lineRule="auto"/>
              <w:ind w:left="112" w:right="128"/>
            </w:pPr>
            <w:r>
              <w:t>(тематическими</w:t>
            </w:r>
            <w:r>
              <w:rPr>
                <w:spacing w:val="-4"/>
              </w:rPr>
              <w:t xml:space="preserve"> </w:t>
            </w:r>
            <w:r>
              <w:t>линиями),</w:t>
            </w:r>
            <w:r>
              <w:rPr>
                <w:spacing w:val="-4"/>
              </w:rPr>
              <w:t xml:space="preserve"> </w:t>
            </w:r>
            <w:r>
              <w:t>обеспечивающими</w:t>
            </w:r>
            <w:r>
              <w:rPr>
                <w:spacing w:val="-4"/>
              </w:rPr>
              <w:t xml:space="preserve"> </w:t>
            </w:r>
            <w:r>
              <w:t>непрерывность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5"/>
              </w:rPr>
              <w:t xml:space="preserve"> </w:t>
            </w:r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уровне</w:t>
            </w:r>
            <w:r>
              <w:rPr>
                <w:spacing w:val="-6"/>
              </w:rPr>
              <w:t xml:space="preserve"> </w:t>
            </w:r>
            <w:r>
              <w:t>основного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 и преемственность учебного процесса на уровне среднего общего образования:</w:t>
            </w:r>
          </w:p>
          <w:p w:rsidR="00651B73" w:rsidRDefault="00C91C59">
            <w:pPr>
              <w:pStyle w:val="TableParagraph"/>
              <w:spacing w:before="2" w:line="247" w:lineRule="auto"/>
              <w:ind w:left="112" w:right="3291"/>
            </w:pP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«Безопасное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устойчивое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личности,</w:t>
            </w:r>
            <w:r>
              <w:rPr>
                <w:spacing w:val="-4"/>
              </w:rPr>
              <w:t xml:space="preserve"> </w:t>
            </w:r>
            <w:r>
              <w:t>общества,</w:t>
            </w:r>
            <w:r>
              <w:rPr>
                <w:spacing w:val="-4"/>
              </w:rPr>
              <w:t xml:space="preserve"> </w:t>
            </w:r>
            <w:r>
              <w:t>государства»; модуль № 2 «Военная подготовка. Основы военных знаний»;</w:t>
            </w:r>
          </w:p>
          <w:p w:rsidR="00651B73" w:rsidRDefault="00C91C59">
            <w:pPr>
              <w:pStyle w:val="TableParagraph"/>
              <w:spacing w:before="2" w:line="247" w:lineRule="auto"/>
              <w:ind w:left="112" w:right="3291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«Культура</w:t>
            </w:r>
            <w:r>
              <w:rPr>
                <w:spacing w:val="-6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жизнедеятельности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современном</w:t>
            </w:r>
            <w:r>
              <w:rPr>
                <w:spacing w:val="-4"/>
              </w:rPr>
              <w:t xml:space="preserve"> </w:t>
            </w:r>
            <w:r>
              <w:t>обществе»; модуль № 4 «Безопасность в быту»;</w:t>
            </w:r>
          </w:p>
          <w:p w:rsidR="00651B73" w:rsidRDefault="00C91C59">
            <w:pPr>
              <w:pStyle w:val="TableParagraph"/>
              <w:spacing w:before="3"/>
              <w:ind w:left="112"/>
            </w:pP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«Безопасность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транспорте»;</w:t>
            </w:r>
          </w:p>
          <w:p w:rsidR="00651B73" w:rsidRDefault="00C91C59">
            <w:pPr>
              <w:pStyle w:val="TableParagraph"/>
              <w:spacing w:before="11" w:line="247" w:lineRule="auto"/>
              <w:ind w:left="112" w:right="6150"/>
            </w:pPr>
            <w:r>
              <w:t>модуль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6</w:t>
            </w:r>
            <w:r>
              <w:rPr>
                <w:spacing w:val="-6"/>
              </w:rPr>
              <w:t xml:space="preserve"> </w:t>
            </w:r>
            <w:r>
              <w:t>«Безопасность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общественных</w:t>
            </w:r>
            <w:r>
              <w:rPr>
                <w:spacing w:val="-6"/>
              </w:rPr>
              <w:t xml:space="preserve"> </w:t>
            </w:r>
            <w:r>
              <w:t>местах»; модуль № 7 «Безопасность в природной среде»;</w:t>
            </w:r>
          </w:p>
          <w:p w:rsidR="00651B73" w:rsidRDefault="00C91C59">
            <w:pPr>
              <w:pStyle w:val="TableParagraph"/>
              <w:spacing w:before="2" w:line="247" w:lineRule="auto"/>
              <w:ind w:left="112" w:right="4411"/>
            </w:pP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«Основы</w:t>
            </w:r>
            <w:r>
              <w:rPr>
                <w:spacing w:val="-4"/>
              </w:rPr>
              <w:t xml:space="preserve"> </w:t>
            </w:r>
            <w:r>
              <w:t>медицинских</w:t>
            </w:r>
            <w:r>
              <w:rPr>
                <w:spacing w:val="-4"/>
              </w:rPr>
              <w:t xml:space="preserve"> </w:t>
            </w:r>
            <w:r>
              <w:t>знаний.</w:t>
            </w:r>
            <w:r>
              <w:rPr>
                <w:spacing w:val="-4"/>
              </w:rPr>
              <w:t xml:space="preserve"> </w:t>
            </w:r>
            <w:r>
              <w:t>Оказание</w:t>
            </w:r>
            <w:r>
              <w:rPr>
                <w:spacing w:val="-4"/>
              </w:rPr>
              <w:t xml:space="preserve"> </w:t>
            </w:r>
            <w:r>
              <w:t>первой</w:t>
            </w:r>
            <w:r>
              <w:rPr>
                <w:spacing w:val="-5"/>
              </w:rPr>
              <w:t xml:space="preserve"> </w:t>
            </w:r>
            <w:r>
              <w:t>помощи»; модуль № 9 «Безопасность в социуме»;</w:t>
            </w:r>
          </w:p>
        </w:tc>
      </w:tr>
    </w:tbl>
    <w:p w:rsidR="00651B73" w:rsidRDefault="00651B73">
      <w:pPr>
        <w:pStyle w:val="TableParagraph"/>
        <w:spacing w:line="247" w:lineRule="auto"/>
        <w:sectPr w:rsidR="00651B73">
          <w:pgSz w:w="16850" w:h="11920" w:orient="landscape"/>
          <w:pgMar w:top="800" w:right="1133" w:bottom="0" w:left="425" w:header="720" w:footer="720" w:gutter="0"/>
          <w:cols w:space="720"/>
        </w:sectPr>
      </w:pPr>
    </w:p>
    <w:p w:rsidR="00651B73" w:rsidRDefault="00651B7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651B73">
        <w:trPr>
          <w:trHeight w:val="2092"/>
        </w:trPr>
        <w:tc>
          <w:tcPr>
            <w:tcW w:w="2552" w:type="dxa"/>
          </w:tcPr>
          <w:p w:rsidR="00651B73" w:rsidRDefault="00651B73">
            <w:pPr>
              <w:pStyle w:val="TableParagraph"/>
            </w:pPr>
          </w:p>
        </w:tc>
        <w:tc>
          <w:tcPr>
            <w:tcW w:w="11882" w:type="dxa"/>
          </w:tcPr>
          <w:p w:rsidR="00651B73" w:rsidRDefault="00C91C59">
            <w:pPr>
              <w:pStyle w:val="TableParagraph"/>
              <w:spacing w:before="3" w:line="249" w:lineRule="auto"/>
              <w:ind w:left="112" w:right="5099"/>
            </w:pPr>
            <w:r>
              <w:t>модуль № 10 «Безопасность в информационном пространстве»; модуль</w:t>
            </w:r>
            <w:r>
              <w:rPr>
                <w:spacing w:val="-8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11</w:t>
            </w:r>
            <w:r>
              <w:rPr>
                <w:spacing w:val="-5"/>
              </w:rPr>
              <w:t xml:space="preserve"> </w:t>
            </w:r>
            <w:r>
              <w:t>«Основы</w:t>
            </w:r>
            <w:r>
              <w:rPr>
                <w:spacing w:val="-5"/>
              </w:rPr>
              <w:t xml:space="preserve"> </w:t>
            </w:r>
            <w:r>
              <w:t>противодействия</w:t>
            </w:r>
            <w:r>
              <w:rPr>
                <w:spacing w:val="-7"/>
              </w:rPr>
              <w:t xml:space="preserve"> </w:t>
            </w:r>
            <w:r>
              <w:t>экстремизму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терроризму».</w:t>
            </w:r>
          </w:p>
          <w:p w:rsidR="00651B73" w:rsidRDefault="00C91C59">
            <w:pPr>
              <w:pStyle w:val="TableParagraph"/>
              <w:spacing w:line="244" w:lineRule="auto"/>
              <w:ind w:left="112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целях</w:t>
            </w:r>
            <w:r>
              <w:rPr>
                <w:spacing w:val="-3"/>
              </w:rPr>
              <w:t xml:space="preserve"> </w:t>
            </w:r>
            <w:r>
              <w:t>обеспечения</w:t>
            </w:r>
            <w:r>
              <w:rPr>
                <w:spacing w:val="-4"/>
              </w:rPr>
              <w:t xml:space="preserve"> </w:t>
            </w:r>
            <w:r>
              <w:t>системного</w:t>
            </w:r>
            <w:r>
              <w:rPr>
                <w:spacing w:val="-3"/>
              </w:rPr>
              <w:t xml:space="preserve"> </w:t>
            </w:r>
            <w:r>
              <w:t>подхода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изучении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предмета</w:t>
            </w:r>
            <w:r>
              <w:rPr>
                <w:spacing w:val="-3"/>
              </w:rPr>
              <w:t xml:space="preserve"> </w:t>
            </w:r>
            <w:r>
              <w:t>ОБЗР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уровне</w:t>
            </w:r>
            <w:r>
              <w:rPr>
                <w:spacing w:val="-3"/>
              </w:rPr>
              <w:t xml:space="preserve"> </w:t>
            </w:r>
            <w:r>
              <w:t>основного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образования программа ОБЗР предполагает внедрение универсальной структурно-логической схемы изучения учебных модулей</w:t>
            </w:r>
          </w:p>
          <w:p w:rsidR="00651B73" w:rsidRDefault="00C91C59">
            <w:pPr>
              <w:pStyle w:val="TableParagraph"/>
              <w:spacing w:before="4" w:line="247" w:lineRule="auto"/>
              <w:ind w:left="112"/>
            </w:pPr>
            <w:r>
              <w:t>(тематических</w:t>
            </w:r>
            <w:r>
              <w:rPr>
                <w:spacing w:val="-3"/>
              </w:rPr>
              <w:t xml:space="preserve"> </w:t>
            </w:r>
            <w:r>
              <w:t>линий)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парадигме</w:t>
            </w:r>
            <w:r>
              <w:rPr>
                <w:spacing w:val="-3"/>
              </w:rPr>
              <w:t xml:space="preserve"> </w:t>
            </w:r>
            <w:r>
              <w:t>безопасной</w:t>
            </w:r>
            <w:r>
              <w:rPr>
                <w:spacing w:val="-6"/>
              </w:rPr>
              <w:t xml:space="preserve"> </w:t>
            </w:r>
            <w:r>
              <w:t>жизнедеятельности:</w:t>
            </w:r>
            <w:r>
              <w:rPr>
                <w:spacing w:val="-5"/>
              </w:rPr>
              <w:t xml:space="preserve"> </w:t>
            </w:r>
            <w:r>
              <w:t>«предвидеть</w:t>
            </w:r>
            <w:r>
              <w:rPr>
                <w:spacing w:val="-3"/>
              </w:rPr>
              <w:t xml:space="preserve"> </w:t>
            </w:r>
            <w:r>
              <w:t>опасность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возможности</w:t>
            </w:r>
            <w:r>
              <w:rPr>
                <w:spacing w:val="-4"/>
              </w:rPr>
              <w:t xml:space="preserve"> </w:t>
            </w:r>
            <w:r>
              <w:t>её</w:t>
            </w:r>
            <w:r>
              <w:rPr>
                <w:spacing w:val="-3"/>
              </w:rPr>
              <w:t xml:space="preserve"> </w:t>
            </w:r>
            <w:r>
              <w:t>избегать</w:t>
            </w:r>
            <w:r>
              <w:rPr>
                <w:spacing w:val="-3"/>
              </w:rPr>
              <w:t xml:space="preserve"> </w:t>
            </w:r>
            <w:r>
              <w:t>при необходимости действовать».</w:t>
            </w:r>
          </w:p>
          <w:p w:rsidR="00651B73" w:rsidRDefault="00C91C59">
            <w:pPr>
              <w:pStyle w:val="TableParagraph"/>
              <w:spacing w:before="3"/>
              <w:ind w:left="112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изучение</w:t>
            </w:r>
            <w:r>
              <w:rPr>
                <w:spacing w:val="-3"/>
              </w:rPr>
              <w:t xml:space="preserve"> </w:t>
            </w:r>
            <w:r>
              <w:t>ОБЗР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8–9</w:t>
            </w:r>
            <w:r>
              <w:rPr>
                <w:spacing w:val="-5"/>
              </w:rPr>
              <w:t xml:space="preserve"> </w:t>
            </w:r>
            <w:r>
              <w:t>классах</w:t>
            </w:r>
            <w:r>
              <w:rPr>
                <w:spacing w:val="-3"/>
              </w:rPr>
              <w:t xml:space="preserve"> </w:t>
            </w:r>
            <w:r>
              <w:t>отводится</w:t>
            </w:r>
            <w:r>
              <w:rPr>
                <w:spacing w:val="-4"/>
              </w:rPr>
              <w:t xml:space="preserve"> </w:t>
            </w:r>
            <w:r>
              <w:t>68</w:t>
            </w:r>
            <w:r>
              <w:rPr>
                <w:spacing w:val="-3"/>
              </w:rPr>
              <w:t xml:space="preserve"> </w:t>
            </w:r>
            <w:r>
              <w:t>часов,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часу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неделю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счет</w:t>
            </w:r>
            <w:r>
              <w:rPr>
                <w:spacing w:val="-3"/>
              </w:rPr>
              <w:t xml:space="preserve"> </w:t>
            </w:r>
            <w:r>
              <w:t>обязательной</w:t>
            </w:r>
            <w:r>
              <w:rPr>
                <w:spacing w:val="-4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плана</w:t>
            </w:r>
          </w:p>
          <w:p w:rsidR="00651B73" w:rsidRDefault="00C91C59">
            <w:pPr>
              <w:pStyle w:val="TableParagraph"/>
              <w:spacing w:before="8" w:line="238" w:lineRule="exact"/>
              <w:ind w:left="112"/>
            </w:pPr>
            <w:r>
              <w:t>основного</w:t>
            </w:r>
            <w:r>
              <w:rPr>
                <w:spacing w:val="-6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образования.</w:t>
            </w:r>
          </w:p>
        </w:tc>
      </w:tr>
      <w:tr w:rsidR="00651B73">
        <w:trPr>
          <w:trHeight w:val="5778"/>
        </w:trPr>
        <w:tc>
          <w:tcPr>
            <w:tcW w:w="2552" w:type="dxa"/>
          </w:tcPr>
          <w:p w:rsidR="00651B73" w:rsidRDefault="00651B73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51B73" w:rsidRDefault="00C91C59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Иностранный</w:t>
            </w:r>
            <w:r w:rsidR="004157AE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 (английский)</w:t>
            </w:r>
          </w:p>
          <w:p w:rsidR="00651B73" w:rsidRDefault="00651B73">
            <w:pPr>
              <w:pStyle w:val="TableParagraph"/>
              <w:ind w:left="4"/>
              <w:rPr>
                <w:b/>
                <w:sz w:val="24"/>
              </w:rPr>
            </w:pPr>
          </w:p>
        </w:tc>
        <w:tc>
          <w:tcPr>
            <w:tcW w:w="11882" w:type="dxa"/>
          </w:tcPr>
          <w:p w:rsidR="00651B73" w:rsidRDefault="00C91C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программы»,</w:t>
            </w:r>
          </w:p>
          <w:p w:rsidR="00651B73" w:rsidRDefault="00C91C59">
            <w:pPr>
              <w:pStyle w:val="TableParagraph"/>
              <w:ind w:left="112" w:right="127"/>
              <w:rPr>
                <w:sz w:val="24"/>
              </w:rPr>
            </w:pPr>
            <w:r>
              <w:rPr>
                <w:sz w:val="24"/>
              </w:rPr>
              <w:t>представленных в Федеральном государственном образовательном стандарте основного об</w:t>
            </w:r>
            <w:r>
              <w:rPr>
                <w:sz w:val="24"/>
              </w:rPr>
              <w:t>щего образования, с учётом распределённых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классам проверяемых 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 основной образовательной 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Универсальном </w:t>
            </w:r>
            <w:r>
              <w:rPr>
                <w:spacing w:val="-2"/>
                <w:sz w:val="24"/>
              </w:rPr>
              <w:t>кодификаторе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иностранному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</w:t>
            </w:r>
            <w:r>
              <w:rPr>
                <w:spacing w:val="-2"/>
                <w:sz w:val="24"/>
              </w:rPr>
              <w:t>ому)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языку, 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характеристики 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федеральнойрабочей</w:t>
            </w:r>
            <w:proofErr w:type="spellEnd"/>
            <w:r>
              <w:rPr>
                <w:sz w:val="24"/>
              </w:rPr>
              <w:t xml:space="preserve"> программе воспитания.</w:t>
            </w:r>
          </w:p>
          <w:p w:rsidR="00651B73" w:rsidRDefault="00C91C59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Изучение иностранного языка погружает учащихся в учебную ситуацию диалога культур. Наряду с этим иностранный 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выступает инструментом овладения 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предметными областями в 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гуманитарных, математических, естественно-научных и других наук.</w:t>
            </w:r>
          </w:p>
          <w:p w:rsidR="00651B73" w:rsidRDefault="00C91C59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К заве</w:t>
            </w:r>
            <w:r>
              <w:rPr>
                <w:sz w:val="24"/>
              </w:rPr>
              <w:t>ршению обучения в основной школе планируется достижение учащимися 9 класса базового уровня подготовки по английскому языку по четырем коммуникативным компетенциям – аудировании, чтении, письме и говорении (уровень А2).</w:t>
            </w:r>
          </w:p>
          <w:p w:rsidR="00651B73" w:rsidRDefault="00C91C59">
            <w:pPr>
              <w:pStyle w:val="TableParagraph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“Иностранный язы</w:t>
            </w:r>
            <w:r>
              <w:rPr>
                <w:sz w:val="24"/>
              </w:rPr>
              <w:t>к (английский)”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отводится 340 </w:t>
            </w:r>
            <w:r>
              <w:rPr>
                <w:spacing w:val="-2"/>
                <w:sz w:val="24"/>
              </w:rPr>
              <w:t>часов:</w:t>
            </w:r>
          </w:p>
          <w:p w:rsidR="00651B73" w:rsidRDefault="00C91C59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ind w:left="83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651B73" w:rsidRDefault="00C91C59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ind w:left="83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651B73" w:rsidRDefault="00C91C59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spacing w:before="3"/>
              <w:ind w:left="832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651B73" w:rsidRDefault="00C91C59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spacing w:before="3" w:line="254" w:lineRule="exact"/>
              <w:ind w:right="7303" w:firstLine="3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неделю); 9 класс – 68 часов (2 часа в неделю).</w:t>
            </w:r>
          </w:p>
        </w:tc>
      </w:tr>
    </w:tbl>
    <w:p w:rsidR="00651B73" w:rsidRDefault="00651B73">
      <w:pPr>
        <w:pStyle w:val="TableParagraph"/>
        <w:spacing w:line="254" w:lineRule="exact"/>
        <w:rPr>
          <w:sz w:val="24"/>
        </w:rPr>
        <w:sectPr w:rsidR="00651B73">
          <w:pgSz w:w="16850" w:h="11920" w:orient="landscape"/>
          <w:pgMar w:top="800" w:right="1133" w:bottom="280" w:left="425" w:header="720" w:footer="720" w:gutter="0"/>
          <w:cols w:space="720"/>
        </w:sectPr>
      </w:pPr>
    </w:p>
    <w:p w:rsidR="00651B73" w:rsidRDefault="00651B7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651B73">
        <w:trPr>
          <w:trHeight w:val="4968"/>
        </w:trPr>
        <w:tc>
          <w:tcPr>
            <w:tcW w:w="2552" w:type="dxa"/>
          </w:tcPr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51B73" w:rsidRDefault="00C91C59">
            <w:pPr>
              <w:pStyle w:val="TableParagraph"/>
              <w:ind w:left="5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Математика </w:t>
            </w:r>
          </w:p>
        </w:tc>
        <w:tc>
          <w:tcPr>
            <w:tcW w:w="11882" w:type="dxa"/>
          </w:tcPr>
          <w:p w:rsidR="00651B73" w:rsidRDefault="00C91C5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математике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 5-9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</w:t>
            </w:r>
            <w:r>
              <w:rPr>
                <w:sz w:val="24"/>
              </w:rPr>
              <w:t>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учащихся. В рабочей программе учтены идеи и положения Концепц</w:t>
            </w:r>
            <w:r>
              <w:rPr>
                <w:sz w:val="24"/>
              </w:rPr>
              <w:t xml:space="preserve">ии развития математического образования в Российской </w:t>
            </w:r>
            <w:r>
              <w:rPr>
                <w:spacing w:val="-2"/>
                <w:sz w:val="24"/>
              </w:rPr>
              <w:t>Федерации.</w:t>
            </w:r>
          </w:p>
          <w:p w:rsidR="00651B73" w:rsidRDefault="00C91C59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Основные линии содержания курса математики в 5-9 классах: «Числа и вычисления», «Алгебра» 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фигуры и их свойства», «Измерение геометрических величин»), «Вероятность и статистика».</w:t>
            </w:r>
          </w:p>
          <w:p w:rsidR="00651B73" w:rsidRDefault="00C91C59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 математика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z w:val="24"/>
              </w:rPr>
              <w:t>ания.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651B73" w:rsidRDefault="00C91C59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«Математика», в 7—9 классах — курсов «Алгебра» (включая элементы статистики и теории вероятностей) и «Геометрия». Настоящей прог</w:t>
            </w:r>
            <w:r>
              <w:rPr>
                <w:sz w:val="24"/>
              </w:rPr>
              <w:t>раммой вводится самостоятельный учебный курс «Вероятность и статистика».</w:t>
            </w:r>
          </w:p>
          <w:p w:rsidR="00651B73" w:rsidRDefault="00C91C59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 классах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учебных 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каждого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в 7-9 классах 6 учебных часов в неделю в течение каждого года обучения, всего </w:t>
            </w:r>
            <w:r>
              <w:rPr>
                <w:sz w:val="24"/>
              </w:rPr>
              <w:t>952 учебных часа.</w:t>
            </w:r>
          </w:p>
        </w:tc>
      </w:tr>
      <w:tr w:rsidR="00651B73">
        <w:trPr>
          <w:trHeight w:val="4140"/>
        </w:trPr>
        <w:tc>
          <w:tcPr>
            <w:tcW w:w="2552" w:type="dxa"/>
          </w:tcPr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651B73" w:rsidRDefault="00C91C59">
            <w:pPr>
              <w:pStyle w:val="TableParagraph"/>
              <w:spacing w:before="1"/>
              <w:ind w:left="924" w:hanging="4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Информатика </w:t>
            </w:r>
          </w:p>
        </w:tc>
        <w:tc>
          <w:tcPr>
            <w:tcW w:w="11882" w:type="dxa"/>
          </w:tcPr>
          <w:p w:rsidR="00651B73" w:rsidRDefault="00C91C5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информатике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</w:t>
            </w:r>
            <w:r>
              <w:rPr>
                <w:sz w:val="24"/>
              </w:rPr>
              <w:t>основного общего образования, а также федеральной рабочей программе воспитания.</w:t>
            </w:r>
          </w:p>
          <w:p w:rsidR="00651B73" w:rsidRDefault="00C91C59">
            <w:pPr>
              <w:pStyle w:val="TableParagraph"/>
              <w:spacing w:before="1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 содержания учебного предмета в виде следующих четырёх тематических разд</w:t>
            </w:r>
            <w:r>
              <w:rPr>
                <w:sz w:val="24"/>
              </w:rPr>
              <w:t>елов:</w:t>
            </w:r>
          </w:p>
          <w:p w:rsidR="00651B73" w:rsidRDefault="00C91C59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грамотность;</w:t>
            </w:r>
          </w:p>
          <w:p w:rsidR="00651B73" w:rsidRDefault="00C91C59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информатики;</w:t>
            </w:r>
          </w:p>
          <w:p w:rsidR="00651B73" w:rsidRDefault="00C91C59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программирование;</w:t>
            </w:r>
          </w:p>
          <w:p w:rsidR="00651B73" w:rsidRDefault="00C91C59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технологии.</w:t>
            </w:r>
          </w:p>
          <w:p w:rsidR="00651B73" w:rsidRDefault="00C91C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–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7, 8 и 9 классах соответственно.</w:t>
            </w:r>
          </w:p>
        </w:tc>
      </w:tr>
    </w:tbl>
    <w:p w:rsidR="00651B73" w:rsidRDefault="00651B73">
      <w:pPr>
        <w:pStyle w:val="TableParagraph"/>
        <w:rPr>
          <w:sz w:val="24"/>
        </w:rPr>
        <w:sectPr w:rsidR="00651B73">
          <w:pgSz w:w="16850" w:h="11920" w:orient="landscape"/>
          <w:pgMar w:top="800" w:right="1133" w:bottom="280" w:left="425" w:header="720" w:footer="720" w:gutter="0"/>
          <w:cols w:space="720"/>
        </w:sectPr>
      </w:pPr>
    </w:p>
    <w:p w:rsidR="00651B73" w:rsidRDefault="00651B7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651B73">
        <w:trPr>
          <w:trHeight w:val="3036"/>
        </w:trPr>
        <w:tc>
          <w:tcPr>
            <w:tcW w:w="2552" w:type="dxa"/>
          </w:tcPr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51B73" w:rsidRDefault="00C91C59">
            <w:pPr>
              <w:pStyle w:val="TableParagraph"/>
              <w:spacing w:line="400" w:lineRule="auto"/>
              <w:ind w:left="929" w:right="736" w:hanging="1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Биология </w:t>
            </w:r>
          </w:p>
        </w:tc>
        <w:tc>
          <w:tcPr>
            <w:tcW w:w="11882" w:type="dxa"/>
          </w:tcPr>
          <w:p w:rsidR="00651B73" w:rsidRDefault="00C91C59">
            <w:pPr>
              <w:pStyle w:val="TableParagraph"/>
              <w:ind w:left="112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</w:t>
            </w:r>
            <w:r>
              <w:rPr>
                <w:sz w:val="24"/>
              </w:rPr>
              <w:t>рте основного общего образования, а также федеральной программы воспитания.</w:t>
            </w:r>
          </w:p>
          <w:p w:rsidR="00651B73" w:rsidRDefault="00C91C5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 биологии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 ФГОС ООО к планируемым,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      </w:r>
          </w:p>
          <w:p w:rsidR="00651B73" w:rsidRDefault="00C91C5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</w:p>
          <w:p w:rsidR="00651B73" w:rsidRDefault="00C91C59">
            <w:pPr>
              <w:pStyle w:val="TableParagraph"/>
              <w:spacing w:line="270" w:lineRule="atLeast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расчёта с 5 по 7 класс – 1 час в неделю, в 8-9 классах – 2 часа в неделю.</w:t>
            </w:r>
          </w:p>
        </w:tc>
      </w:tr>
      <w:tr w:rsidR="00651B73">
        <w:trPr>
          <w:trHeight w:val="6298"/>
        </w:trPr>
        <w:tc>
          <w:tcPr>
            <w:tcW w:w="2552" w:type="dxa"/>
          </w:tcPr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51B73" w:rsidRDefault="00C91C59">
            <w:pPr>
              <w:pStyle w:val="TableParagraph"/>
              <w:spacing w:line="400" w:lineRule="auto"/>
              <w:ind w:left="929" w:right="837" w:hanging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Физика </w:t>
            </w:r>
          </w:p>
        </w:tc>
        <w:tc>
          <w:tcPr>
            <w:tcW w:w="11882" w:type="dxa"/>
          </w:tcPr>
          <w:p w:rsidR="00651B73" w:rsidRDefault="00C91C59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 с учётом федеральной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</w:t>
            </w:r>
            <w:r>
              <w:rPr>
                <w:sz w:val="24"/>
              </w:rPr>
              <w:t xml:space="preserve">ельные </w:t>
            </w:r>
            <w:r>
              <w:rPr>
                <w:spacing w:val="-2"/>
                <w:sz w:val="24"/>
              </w:rPr>
              <w:t>программы.</w:t>
            </w:r>
          </w:p>
          <w:p w:rsidR="00651B73" w:rsidRDefault="00C91C59">
            <w:pPr>
              <w:pStyle w:val="TableParagraph"/>
              <w:spacing w:before="2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грамотности учащихся и организацию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требований ФГОС ООО к планируемым личност</w:t>
            </w:r>
            <w:r>
              <w:rPr>
                <w:sz w:val="24"/>
              </w:rPr>
              <w:t>ным и метапредметным результатам обучения, а также межпредметные связи естественно-научных учебных предметов на уровне основного общего образования.</w:t>
            </w:r>
          </w:p>
          <w:p w:rsidR="00651B73" w:rsidRDefault="00C91C59">
            <w:pPr>
              <w:pStyle w:val="TableParagraph"/>
              <w:spacing w:line="25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физики:</w:t>
            </w:r>
          </w:p>
          <w:p w:rsidR="00651B73" w:rsidRDefault="00C91C59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ind w:right="1158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их интеллектуальных и творческих способностей;</w:t>
            </w:r>
          </w:p>
          <w:p w:rsidR="00651B73" w:rsidRDefault="00C91C59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ind w:right="141"/>
              <w:rPr>
                <w:sz w:val="24"/>
              </w:rPr>
            </w:pPr>
            <w:r>
              <w:rPr>
                <w:sz w:val="24"/>
              </w:rPr>
              <w:t>развитие представлений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 научном методе познания и формирование исследовательского отношения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окружающим явлениям;</w:t>
            </w:r>
          </w:p>
          <w:p w:rsidR="00651B73" w:rsidRDefault="00C91C59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spacing w:before="1"/>
              <w:ind w:right="165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материи и фундамен</w:t>
            </w:r>
            <w:r>
              <w:rPr>
                <w:sz w:val="24"/>
              </w:rPr>
              <w:t>тальных законов физики;</w:t>
            </w:r>
          </w:p>
          <w:p w:rsidR="00651B73" w:rsidRDefault="00C91C59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spacing w:before="1"/>
              <w:ind w:right="77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развития других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техники и </w:t>
            </w:r>
            <w:r>
              <w:rPr>
                <w:spacing w:val="-2"/>
                <w:sz w:val="24"/>
              </w:rPr>
              <w:t>технологий;</w:t>
            </w:r>
          </w:p>
          <w:p w:rsidR="00651B73" w:rsidRDefault="00C91C59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</w:tabs>
              <w:spacing w:line="242" w:lineRule="auto"/>
              <w:ind w:right="6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физикой, подготовка к дальнейшему обучению в этом направлении.</w:t>
            </w:r>
          </w:p>
          <w:p w:rsidR="00651B73" w:rsidRDefault="00C91C59">
            <w:pPr>
              <w:pStyle w:val="TableParagraph"/>
              <w:spacing w:line="246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Данная программа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  <w:p w:rsidR="00651B73" w:rsidRDefault="00C91C59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классе.</w:t>
            </w:r>
          </w:p>
        </w:tc>
      </w:tr>
    </w:tbl>
    <w:p w:rsidR="00651B73" w:rsidRDefault="00651B73">
      <w:pPr>
        <w:pStyle w:val="TableParagraph"/>
        <w:spacing w:line="245" w:lineRule="exact"/>
        <w:rPr>
          <w:sz w:val="24"/>
        </w:rPr>
        <w:sectPr w:rsidR="00651B73">
          <w:pgSz w:w="16850" w:h="11920" w:orient="landscape"/>
          <w:pgMar w:top="800" w:right="1133" w:bottom="280" w:left="425" w:header="720" w:footer="720" w:gutter="0"/>
          <w:cols w:space="720"/>
        </w:sectPr>
      </w:pPr>
    </w:p>
    <w:p w:rsidR="00651B73" w:rsidRDefault="00651B7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651B73">
        <w:trPr>
          <w:trHeight w:val="2483"/>
        </w:trPr>
        <w:tc>
          <w:tcPr>
            <w:tcW w:w="2552" w:type="dxa"/>
          </w:tcPr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51B73" w:rsidRDefault="00C91C59">
            <w:pPr>
              <w:pStyle w:val="TableParagraph"/>
              <w:spacing w:line="420" w:lineRule="auto"/>
              <w:ind w:left="589" w:right="5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Химия </w:t>
            </w:r>
          </w:p>
        </w:tc>
        <w:tc>
          <w:tcPr>
            <w:tcW w:w="11882" w:type="dxa"/>
          </w:tcPr>
          <w:p w:rsidR="00651B73" w:rsidRDefault="00C91C59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</w:t>
            </w:r>
            <w:r>
              <w:rPr>
                <w:sz w:val="24"/>
              </w:rPr>
              <w:t>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учётом Концепции преподавания учебного предмета «Химия» в образовательных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бщеобразовательные</w:t>
            </w:r>
          </w:p>
          <w:p w:rsidR="00651B73" w:rsidRDefault="00C91C59">
            <w:pPr>
              <w:pStyle w:val="TableParagraph"/>
              <w:spacing w:line="25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ПК-</w:t>
            </w:r>
            <w:r>
              <w:rPr>
                <w:spacing w:val="-2"/>
                <w:sz w:val="24"/>
              </w:rPr>
              <w:t>4вн).</w:t>
            </w:r>
          </w:p>
        </w:tc>
      </w:tr>
      <w:tr w:rsidR="00651B73">
        <w:trPr>
          <w:trHeight w:val="4143"/>
        </w:trPr>
        <w:tc>
          <w:tcPr>
            <w:tcW w:w="2552" w:type="dxa"/>
          </w:tcPr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51B73" w:rsidRDefault="00C91C59">
            <w:pPr>
              <w:pStyle w:val="TableParagraph"/>
              <w:spacing w:line="242" w:lineRule="auto"/>
              <w:ind w:left="929" w:right="810" w:hanging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Музыка </w:t>
            </w:r>
          </w:p>
        </w:tc>
        <w:tc>
          <w:tcPr>
            <w:tcW w:w="11882" w:type="dxa"/>
          </w:tcPr>
          <w:p w:rsidR="00651B73" w:rsidRDefault="00C91C59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</w:t>
            </w:r>
            <w:r>
              <w:rPr>
                <w:sz w:val="24"/>
              </w:rPr>
              <w:t>щего образования, с учётом:</w:t>
            </w:r>
          </w:p>
          <w:p w:rsidR="00651B73" w:rsidRDefault="00C91C59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</w:t>
            </w:r>
          </w:p>
          <w:p w:rsidR="00651B73" w:rsidRDefault="00C91C59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2"/>
              <w:ind w:left="831" w:hanging="359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воспитания.</w:t>
            </w:r>
          </w:p>
          <w:p w:rsidR="00651B73" w:rsidRDefault="00C91C5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основног</w:t>
            </w:r>
            <w:r>
              <w:rPr>
                <w:sz w:val="24"/>
              </w:rPr>
              <w:t xml:space="preserve">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</w:t>
            </w:r>
            <w:r>
              <w:rPr>
                <w:spacing w:val="-4"/>
                <w:sz w:val="24"/>
              </w:rPr>
              <w:t>примерной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воспитания.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разработана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федеральной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</w:t>
            </w:r>
            <w:r>
              <w:rPr>
                <w:spacing w:val="-4"/>
                <w:sz w:val="24"/>
              </w:rPr>
              <w:t>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ООО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музыкеосновного</w:t>
            </w:r>
            <w:proofErr w:type="spellEnd"/>
            <w:r>
              <w:rPr>
                <w:sz w:val="24"/>
              </w:rPr>
              <w:t xml:space="preserve"> общего образования в соответствии с ФГОС ООО 2021 г. 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учащихся. Основным содержанием музыкального обучения и воспитания являет</w:t>
            </w:r>
            <w:r>
              <w:rPr>
                <w:sz w:val="24"/>
              </w:rPr>
              <w:t>ся эстетическое восприятие</w:t>
            </w:r>
          </w:p>
        </w:tc>
      </w:tr>
    </w:tbl>
    <w:p w:rsidR="00651B73" w:rsidRDefault="00651B73">
      <w:pPr>
        <w:pStyle w:val="TableParagraph"/>
        <w:jc w:val="both"/>
        <w:rPr>
          <w:sz w:val="24"/>
        </w:rPr>
        <w:sectPr w:rsidR="00651B73">
          <w:pgSz w:w="16850" w:h="11920" w:orient="landscape"/>
          <w:pgMar w:top="800" w:right="1133" w:bottom="280" w:left="425" w:header="720" w:footer="720" w:gutter="0"/>
          <w:cols w:space="720"/>
        </w:sectPr>
      </w:pPr>
    </w:p>
    <w:p w:rsidR="00651B73" w:rsidRDefault="00651B7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651B73">
        <w:trPr>
          <w:trHeight w:val="3041"/>
        </w:trPr>
        <w:tc>
          <w:tcPr>
            <w:tcW w:w="2552" w:type="dxa"/>
          </w:tcPr>
          <w:p w:rsidR="00651B73" w:rsidRDefault="00651B73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651B73" w:rsidRDefault="00C91C59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 программы учебного предмета «Музыка» на ступени основного общего образования предусматривает изучение программного материала по нескольким модулям: «Музыка</w:t>
            </w:r>
            <w:r>
              <w:rPr>
                <w:sz w:val="24"/>
              </w:rPr>
              <w:t xml:space="preserve"> моего края», «Народное музыкальное творчество России»,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«Истоки 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:rsidR="00651B73" w:rsidRDefault="00C91C5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искусства».</w:t>
            </w:r>
          </w:p>
          <w:p w:rsidR="00651B73" w:rsidRDefault="00C91C59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часов:</w:t>
            </w:r>
          </w:p>
          <w:p w:rsidR="00651B73" w:rsidRDefault="00C91C59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651B73" w:rsidRDefault="00C91C59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651B73" w:rsidRDefault="00C91C59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651B73" w:rsidRDefault="00C91C59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651B73">
        <w:trPr>
          <w:trHeight w:val="6901"/>
        </w:trPr>
        <w:tc>
          <w:tcPr>
            <w:tcW w:w="2552" w:type="dxa"/>
          </w:tcPr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51B73" w:rsidRDefault="00C91C59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Изобразительное искусство</w:t>
            </w:r>
          </w:p>
          <w:p w:rsidR="00651B73" w:rsidRDefault="00651B73">
            <w:pPr>
              <w:pStyle w:val="TableParagraph"/>
              <w:spacing w:before="186"/>
              <w:ind w:left="608" w:right="570"/>
              <w:jc w:val="center"/>
              <w:rPr>
                <w:b/>
                <w:sz w:val="24"/>
              </w:rPr>
            </w:pPr>
          </w:p>
        </w:tc>
        <w:tc>
          <w:tcPr>
            <w:tcW w:w="11882" w:type="dxa"/>
          </w:tcPr>
          <w:p w:rsidR="00651B73" w:rsidRDefault="00C91C59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</w:t>
            </w:r>
            <w:r>
              <w:rPr>
                <w:sz w:val="24"/>
              </w:rPr>
              <w:t>овного общего образования, а также на основе планируемых результатов духовно-нравственного развития, воспитания и социализации учащихся, представленных в федеральной рабочей программе воспитания.</w:t>
            </w:r>
          </w:p>
          <w:p w:rsidR="00651B73" w:rsidRDefault="00C91C59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</w:t>
            </w:r>
            <w:r>
              <w:rPr>
                <w:sz w:val="24"/>
              </w:rPr>
              <w:t>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программыООО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</w:t>
            </w:r>
          </w:p>
          <w:p w:rsidR="00651B73" w:rsidRDefault="00C91C59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формы само</w:t>
            </w:r>
            <w:r>
              <w:rPr>
                <w:sz w:val="24"/>
              </w:rPr>
              <w:t>выражения и ориентации в художественном и нравственном пространстве культуры. Изобразительное 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видов визуально-пространственных искусств: живописи, графики</w:t>
            </w:r>
            <w:r>
              <w:rPr>
                <w:sz w:val="24"/>
              </w:rPr>
              <w:t>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      </w:r>
          </w:p>
          <w:p w:rsidR="00651B73" w:rsidRDefault="00C91C59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Учебный материал каждого модуля разделён на тематические блоки, которые могут быть основан</w:t>
            </w:r>
            <w:r>
              <w:rPr>
                <w:sz w:val="24"/>
              </w:rPr>
              <w:t>ием для организации проектной деятельности, которая включает в себя как исследовательскую, так и художественно- творческую деятельность, а также презентацию результата.</w:t>
            </w:r>
          </w:p>
          <w:p w:rsidR="00651B73" w:rsidRDefault="00C91C59">
            <w:pPr>
              <w:pStyle w:val="TableParagraph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</w:t>
            </w:r>
            <w:r>
              <w:rPr>
                <w:sz w:val="24"/>
              </w:rPr>
              <w:t>х модулей. Три модуля входят в учебный план 5–7 классов программы основного общего образования.</w:t>
            </w:r>
          </w:p>
          <w:p w:rsidR="00651B73" w:rsidRDefault="00C91C59">
            <w:pPr>
              <w:pStyle w:val="TableParagraph"/>
              <w:spacing w:line="257" w:lineRule="exact"/>
              <w:ind w:lef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 «Изобразительное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искусство»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основного общего 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отводится 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часа:</w:t>
            </w:r>
          </w:p>
        </w:tc>
      </w:tr>
    </w:tbl>
    <w:p w:rsidR="00651B73" w:rsidRDefault="00651B73">
      <w:pPr>
        <w:pStyle w:val="TableParagraph"/>
        <w:spacing w:line="257" w:lineRule="exact"/>
        <w:jc w:val="both"/>
        <w:rPr>
          <w:sz w:val="24"/>
        </w:rPr>
        <w:sectPr w:rsidR="00651B73">
          <w:pgSz w:w="16850" w:h="11920" w:orient="landscape"/>
          <w:pgMar w:top="800" w:right="1133" w:bottom="280" w:left="425" w:header="720" w:footer="720" w:gutter="0"/>
          <w:cols w:space="720"/>
        </w:sectPr>
      </w:pPr>
    </w:p>
    <w:p w:rsidR="00651B73" w:rsidRDefault="00651B7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651B73">
        <w:trPr>
          <w:trHeight w:val="830"/>
        </w:trPr>
        <w:tc>
          <w:tcPr>
            <w:tcW w:w="2552" w:type="dxa"/>
          </w:tcPr>
          <w:p w:rsidR="00651B73" w:rsidRDefault="00651B73">
            <w:pPr>
              <w:pStyle w:val="TableParagraph"/>
            </w:pPr>
          </w:p>
        </w:tc>
        <w:tc>
          <w:tcPr>
            <w:tcW w:w="11882" w:type="dxa"/>
          </w:tcPr>
          <w:p w:rsidR="00651B73" w:rsidRDefault="00C91C59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651B73" w:rsidRDefault="00C91C59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651B73" w:rsidRDefault="00C91C59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651B73">
        <w:trPr>
          <w:trHeight w:val="9116"/>
        </w:trPr>
        <w:tc>
          <w:tcPr>
            <w:tcW w:w="2552" w:type="dxa"/>
          </w:tcPr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spacing w:before="235"/>
              <w:rPr>
                <w:b/>
                <w:sz w:val="24"/>
              </w:rPr>
            </w:pPr>
          </w:p>
          <w:p w:rsidR="00651B73" w:rsidRDefault="00C91C59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Труд </w:t>
            </w:r>
            <w:r>
              <w:rPr>
                <w:b/>
                <w:spacing w:val="-2"/>
                <w:sz w:val="24"/>
              </w:rPr>
              <w:t>(технология)</w:t>
            </w:r>
          </w:p>
          <w:p w:rsidR="00651B73" w:rsidRDefault="00651B73">
            <w:pPr>
              <w:pStyle w:val="TableParagraph"/>
              <w:ind w:left="1005"/>
              <w:rPr>
                <w:b/>
                <w:sz w:val="24"/>
              </w:rPr>
            </w:pPr>
          </w:p>
        </w:tc>
        <w:tc>
          <w:tcPr>
            <w:tcW w:w="11882" w:type="dxa"/>
          </w:tcPr>
          <w:p w:rsidR="00651B73" w:rsidRDefault="00C91C59">
            <w:pPr>
              <w:pStyle w:val="TableParagraph"/>
              <w:spacing w:before="1"/>
              <w:ind w:left="4" w:right="-15" w:firstLine="708"/>
              <w:jc w:val="both"/>
            </w:pPr>
            <w:r>
              <w:t xml:space="preserve">Рабочая программа по учебному предмету «Труд (технология)» </w:t>
            </w:r>
            <w:r>
              <w:rPr>
                <w:sz w:val="24"/>
              </w:rPr>
              <w:t>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</w:t>
            </w:r>
            <w:r>
              <w:rPr>
                <w:sz w:val="24"/>
              </w:rPr>
              <w:t>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t>нтегрирует</w:t>
            </w:r>
            <w:r>
              <w:rPr>
                <w:spacing w:val="-10"/>
              </w:rPr>
              <w:t xml:space="preserve"> </w:t>
            </w:r>
            <w:r>
              <w:t>знания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разным</w:t>
            </w:r>
            <w:r>
              <w:rPr>
                <w:spacing w:val="-12"/>
              </w:rPr>
              <w:t xml:space="preserve"> </w:t>
            </w:r>
            <w:r>
              <w:t>учебным</w:t>
            </w:r>
            <w:r>
              <w:rPr>
                <w:spacing w:val="-10"/>
              </w:rPr>
              <w:t xml:space="preserve"> </w:t>
            </w:r>
            <w:r>
              <w:t>предметам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является</w:t>
            </w:r>
            <w:r>
              <w:rPr>
                <w:spacing w:val="-10"/>
              </w:rPr>
              <w:t xml:space="preserve"> </w:t>
            </w:r>
            <w:r>
              <w:t>одним из</w:t>
            </w:r>
            <w:r>
              <w:rPr>
                <w:spacing w:val="-8"/>
              </w:rPr>
              <w:t xml:space="preserve"> </w:t>
            </w:r>
            <w:r>
              <w:t>базовых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формирования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  <w:r>
              <w:rPr>
                <w:spacing w:val="-10"/>
              </w:rPr>
              <w:t xml:space="preserve"> </w:t>
            </w:r>
            <w:r>
              <w:t>функциональной</w:t>
            </w:r>
            <w:r>
              <w:rPr>
                <w:spacing w:val="-10"/>
              </w:rPr>
              <w:t xml:space="preserve"> </w:t>
            </w:r>
            <w:r>
              <w:t>грамотности,</w:t>
            </w:r>
            <w:r>
              <w:rPr>
                <w:spacing w:val="-10"/>
              </w:rPr>
              <w:t xml:space="preserve"> </w:t>
            </w:r>
            <w:r>
              <w:t>технико-технологического,</w:t>
            </w:r>
            <w:r>
              <w:rPr>
                <w:spacing w:val="-7"/>
              </w:rPr>
              <w:t xml:space="preserve"> </w:t>
            </w:r>
            <w:r>
              <w:t>проектного,</w:t>
            </w:r>
            <w:r>
              <w:rPr>
                <w:spacing w:val="-10"/>
              </w:rPr>
              <w:t xml:space="preserve"> </w:t>
            </w:r>
            <w:r>
              <w:t>креативного и</w:t>
            </w:r>
            <w:r>
              <w:rPr>
                <w:spacing w:val="-12"/>
              </w:rPr>
              <w:t xml:space="preserve"> </w:t>
            </w:r>
            <w:r>
              <w:t>критического</w:t>
            </w:r>
            <w:r>
              <w:rPr>
                <w:spacing w:val="-12"/>
              </w:rPr>
              <w:t xml:space="preserve"> </w:t>
            </w:r>
            <w:r>
              <w:t>мышления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основе</w:t>
            </w:r>
            <w:r>
              <w:rPr>
                <w:spacing w:val="-12"/>
              </w:rPr>
              <w:t xml:space="preserve"> </w:t>
            </w:r>
            <w:r>
              <w:t>практико-ориентированного</w:t>
            </w:r>
            <w:r>
              <w:rPr>
                <w:spacing w:val="-12"/>
              </w:rPr>
              <w:t xml:space="preserve"> </w:t>
            </w:r>
            <w:r>
              <w:t>обучения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системно-деятельностного</w:t>
            </w:r>
            <w:r>
              <w:rPr>
                <w:spacing w:val="-12"/>
              </w:rPr>
              <w:t xml:space="preserve"> </w:t>
            </w:r>
            <w:r>
              <w:t>подхода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реализации содержания,</w:t>
            </w:r>
            <w:r>
              <w:rPr>
                <w:spacing w:val="-14"/>
              </w:rPr>
              <w:t xml:space="preserve"> </w:t>
            </w:r>
            <w:r>
              <w:t>воспитания</w:t>
            </w:r>
            <w:r>
              <w:rPr>
                <w:spacing w:val="-13"/>
              </w:rPr>
              <w:t xml:space="preserve"> </w:t>
            </w:r>
            <w:r>
              <w:t>осознанного</w:t>
            </w:r>
            <w:r>
              <w:rPr>
                <w:spacing w:val="-13"/>
              </w:rPr>
              <w:t xml:space="preserve"> </w:t>
            </w:r>
            <w:r>
              <w:t>отношения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труду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0"/>
              </w:rPr>
              <w:t xml:space="preserve"> </w:t>
            </w:r>
            <w:r>
              <w:t>созидательной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человека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созданию</w:t>
            </w:r>
            <w:r>
              <w:rPr>
                <w:spacing w:val="-14"/>
              </w:rPr>
              <w:t xml:space="preserve"> </w:t>
            </w:r>
            <w:r>
              <w:t>материальных и духовных ценностей. Программа по учебному предмету «Труд (технология)» знакомит учащихся с различными технологиями,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том</w:t>
            </w:r>
            <w:r>
              <w:rPr>
                <w:spacing w:val="-14"/>
              </w:rPr>
              <w:t xml:space="preserve"> </w:t>
            </w:r>
            <w:r>
              <w:t>числе</w:t>
            </w:r>
            <w:r>
              <w:rPr>
                <w:spacing w:val="-13"/>
              </w:rPr>
              <w:t xml:space="preserve"> </w:t>
            </w:r>
            <w:r>
              <w:t>материальными,</w:t>
            </w:r>
            <w:r>
              <w:rPr>
                <w:spacing w:val="-14"/>
              </w:rPr>
              <w:t xml:space="preserve"> </w:t>
            </w:r>
            <w:r>
              <w:t>информационными,</w:t>
            </w:r>
            <w:r>
              <w:rPr>
                <w:spacing w:val="-14"/>
              </w:rPr>
              <w:t xml:space="preserve"> </w:t>
            </w:r>
            <w:r>
              <w:t>коммуникационными,</w:t>
            </w:r>
            <w:r>
              <w:rPr>
                <w:spacing w:val="-14"/>
              </w:rPr>
              <w:t xml:space="preserve"> </w:t>
            </w:r>
            <w:r>
              <w:t>когнитивными,</w:t>
            </w:r>
            <w:r>
              <w:rPr>
                <w:spacing w:val="-13"/>
              </w:rPr>
              <w:t xml:space="preserve"> </w:t>
            </w:r>
            <w:r>
              <w:t>социальными.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рамках освоения программы по пред</w:t>
            </w:r>
            <w:r>
              <w:t>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учащихся в сферах трудовой деятельности.</w:t>
            </w:r>
          </w:p>
          <w:p w:rsidR="00651B73" w:rsidRDefault="00C91C59">
            <w:pPr>
              <w:pStyle w:val="TableParagraph"/>
              <w:ind w:left="4" w:right="-15" w:firstLine="708"/>
              <w:jc w:val="both"/>
            </w:pPr>
            <w:r>
              <w:t>Программ</w:t>
            </w:r>
            <w:r>
              <w:t>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</w:t>
            </w:r>
            <w:r>
              <w:rPr>
                <w:spacing w:val="-10"/>
              </w:rPr>
              <w:t xml:space="preserve"> </w:t>
            </w:r>
            <w:r>
              <w:t>черчение,</w:t>
            </w:r>
            <w:r>
              <w:rPr>
                <w:spacing w:val="-12"/>
              </w:rPr>
              <w:t xml:space="preserve"> </w:t>
            </w:r>
            <w:r>
              <w:t>промышленный</w:t>
            </w:r>
            <w:r>
              <w:rPr>
                <w:spacing w:val="-11"/>
              </w:rPr>
              <w:t xml:space="preserve"> </w:t>
            </w:r>
            <w:r>
              <w:t>дизайн,</w:t>
            </w:r>
            <w:r>
              <w:rPr>
                <w:spacing w:val="-11"/>
              </w:rPr>
              <w:t xml:space="preserve"> </w:t>
            </w:r>
            <w:r>
              <w:t>3D-мо</w:t>
            </w:r>
            <w:r>
              <w:t>делирование,</w:t>
            </w:r>
            <w:r>
              <w:rPr>
                <w:spacing w:val="-10"/>
              </w:rPr>
              <w:t xml:space="preserve"> </w:t>
            </w:r>
            <w:r>
              <w:t>прототипирование,</w:t>
            </w:r>
            <w:r>
              <w:rPr>
                <w:spacing w:val="-10"/>
              </w:rPr>
              <w:t xml:space="preserve"> </w:t>
            </w:r>
            <w:r>
              <w:t>технологии</w:t>
            </w:r>
            <w:r>
              <w:rPr>
                <w:spacing w:val="-12"/>
              </w:rPr>
              <w:t xml:space="preserve"> </w:t>
            </w:r>
            <w:r>
              <w:t>цифрового</w:t>
            </w:r>
            <w:r>
              <w:rPr>
                <w:spacing w:val="-11"/>
              </w:rPr>
              <w:t xml:space="preserve"> </w:t>
            </w:r>
            <w:r>
              <w:t>производства в области обработки материалов, аддитивные технологии, нанотехнологии, робототехника и системы автоматического управления;</w:t>
            </w:r>
            <w:r>
              <w:rPr>
                <w:spacing w:val="-6"/>
              </w:rPr>
              <w:t xml:space="preserve"> </w:t>
            </w:r>
            <w:r>
              <w:t>технологии</w:t>
            </w:r>
            <w:r>
              <w:rPr>
                <w:spacing w:val="-8"/>
              </w:rPr>
              <w:t xml:space="preserve"> </w:t>
            </w:r>
            <w:r>
              <w:t>электротехники,</w:t>
            </w:r>
            <w:r>
              <w:rPr>
                <w:spacing w:val="-10"/>
              </w:rPr>
              <w:t xml:space="preserve"> </w:t>
            </w:r>
            <w:r>
              <w:t>электроники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электроэнергетики,</w:t>
            </w:r>
            <w:r>
              <w:rPr>
                <w:spacing w:val="-7"/>
              </w:rPr>
              <w:t xml:space="preserve"> </w:t>
            </w:r>
            <w:r>
              <w:t>строител</w:t>
            </w:r>
            <w:r>
              <w:t>ьство,</w:t>
            </w:r>
            <w:r>
              <w:rPr>
                <w:spacing w:val="-7"/>
              </w:rPr>
              <w:t xml:space="preserve"> </w:t>
            </w:r>
            <w:r>
              <w:t>транспорт,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агро</w:t>
            </w:r>
            <w:proofErr w:type="spellEnd"/>
            <w:r>
              <w:t>-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биотехнологии, обработка пищевых продуктов. Программа по учебному предмету «Труд (технология)» конкретизирует содержание, предметные, метапредметные и личностные результаты.</w:t>
            </w:r>
          </w:p>
          <w:p w:rsidR="00651B73" w:rsidRDefault="00C91C59">
            <w:pPr>
              <w:pStyle w:val="TableParagraph"/>
              <w:ind w:left="4" w:right="-15" w:firstLine="708"/>
              <w:jc w:val="both"/>
              <w:rPr>
                <w:sz w:val="24"/>
              </w:rPr>
            </w:pPr>
            <w:r>
              <w:t>Стратегическим документом, определяющим направление моде</w:t>
            </w:r>
            <w:r>
              <w:t xml:space="preserve">рнизации содержания и методов обучения, является ФГОС ООО </w:t>
            </w:r>
            <w:r>
              <w:rPr>
                <w:sz w:val="24"/>
              </w:rPr>
              <w:t xml:space="preserve">2021 года (Приказ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от 31.05.2021 № 287 «Об утверждении Федерального 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Минюсте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05.07.2021, № 64101 с изменениями от 22.01.2024 №31);</w:t>
            </w:r>
          </w:p>
          <w:p w:rsidR="00651B73" w:rsidRDefault="00C91C59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Модульная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  <w:p w:rsidR="00651B73" w:rsidRDefault="00C91C5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 завершённых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материала, </w:t>
            </w:r>
            <w:proofErr w:type="spellStart"/>
            <w:r>
              <w:rPr>
                <w:sz w:val="24"/>
              </w:rPr>
              <w:t>позволяющихдостигнуть</w:t>
            </w:r>
            <w:proofErr w:type="spellEnd"/>
            <w:r>
              <w:rPr>
                <w:sz w:val="24"/>
              </w:rPr>
              <w:t xml:space="preserve"> конкретных образовательных результатов за уровень образования.</w:t>
            </w:r>
          </w:p>
          <w:p w:rsidR="00651B73" w:rsidRDefault="00C91C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часа:</w:t>
            </w:r>
          </w:p>
          <w:p w:rsidR="00651B73" w:rsidRDefault="00C91C59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651B73" w:rsidRDefault="00C91C59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651B73" w:rsidRDefault="00C91C59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651B73" w:rsidRDefault="00C91C59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651B73" w:rsidRDefault="00C91C59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</w:tc>
      </w:tr>
    </w:tbl>
    <w:p w:rsidR="00651B73" w:rsidRDefault="00651B73">
      <w:pPr>
        <w:pStyle w:val="TableParagraph"/>
        <w:spacing w:line="266" w:lineRule="exact"/>
        <w:rPr>
          <w:sz w:val="24"/>
        </w:rPr>
        <w:sectPr w:rsidR="00651B73">
          <w:pgSz w:w="16850" w:h="11920" w:orient="landscape"/>
          <w:pgMar w:top="800" w:right="1133" w:bottom="280" w:left="425" w:header="720" w:footer="720" w:gutter="0"/>
          <w:cols w:space="720"/>
        </w:sectPr>
      </w:pPr>
    </w:p>
    <w:p w:rsidR="00651B73" w:rsidRDefault="00651B7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651B73">
        <w:trPr>
          <w:trHeight w:val="8564"/>
        </w:trPr>
        <w:tc>
          <w:tcPr>
            <w:tcW w:w="2552" w:type="dxa"/>
          </w:tcPr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spacing w:before="141"/>
              <w:rPr>
                <w:b/>
                <w:sz w:val="24"/>
              </w:rPr>
            </w:pPr>
          </w:p>
          <w:p w:rsidR="00651B73" w:rsidRDefault="00C91C59">
            <w:pPr>
              <w:pStyle w:val="TableParagraph"/>
              <w:spacing w:before="1" w:line="242" w:lineRule="auto"/>
              <w:ind w:left="589" w:right="5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  <w:p w:rsidR="00651B73" w:rsidRDefault="00651B73">
            <w:pPr>
              <w:pStyle w:val="TableParagraph"/>
              <w:spacing w:line="273" w:lineRule="exact"/>
              <w:ind w:left="603" w:right="570"/>
              <w:jc w:val="center"/>
              <w:rPr>
                <w:b/>
                <w:sz w:val="24"/>
              </w:rPr>
            </w:pPr>
          </w:p>
        </w:tc>
        <w:tc>
          <w:tcPr>
            <w:tcW w:w="11882" w:type="dxa"/>
          </w:tcPr>
          <w:p w:rsidR="00651B73" w:rsidRDefault="00C91C59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</w:t>
            </w:r>
            <w:r>
              <w:rPr>
                <w:sz w:val="24"/>
              </w:rPr>
              <w:t>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учащихся, представленной в Федеральной программе воспитания.</w:t>
            </w:r>
          </w:p>
          <w:p w:rsidR="00651B73" w:rsidRDefault="00C91C59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</w:t>
            </w:r>
            <w:r>
              <w:rPr>
                <w:sz w:val="24"/>
              </w:rPr>
              <w:t>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совершенствованию 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в</w:t>
            </w:r>
            <w:r>
              <w:rPr>
                <w:sz w:val="24"/>
              </w:rPr>
              <w:t>недрению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 методик и технологий в учебно-воспитательный процесс. В своей социально-ценностной ориентации рабочая</w:t>
            </w:r>
          </w:p>
          <w:p w:rsidR="00651B73" w:rsidRDefault="00C91C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сохраняет исторически сложившееся предназначение дисциплины «Физическая культура»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 средства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</w:t>
            </w:r>
            <w:r>
              <w:rPr>
                <w:sz w:val="24"/>
              </w:rPr>
              <w:t>тоящей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повышения функциональных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 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образования, предусматривает возможность активной подготовки учащихся к выполнению нормативов «Президентских</w:t>
            </w:r>
          </w:p>
          <w:p w:rsidR="00651B73" w:rsidRDefault="00C91C5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состязаний»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ГТО».</w:t>
            </w:r>
          </w:p>
          <w:p w:rsidR="00651B73" w:rsidRDefault="00C91C59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компонентами в раздел 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 Данные модули</w:t>
            </w:r>
            <w:r>
              <w:rPr>
                <w:sz w:val="24"/>
              </w:rPr>
              <w:t xml:space="preserve">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      </w:r>
          </w:p>
          <w:p w:rsidR="00651B73" w:rsidRDefault="00C91C59">
            <w:pPr>
              <w:pStyle w:val="TableParagraph"/>
              <w:spacing w:before="1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</w:t>
            </w:r>
            <w:r>
              <w:rPr>
                <w:sz w:val="24"/>
              </w:rPr>
              <w:t>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блок «Базовая физическая подготовка» отводится 340 часов:</w:t>
            </w:r>
          </w:p>
          <w:p w:rsidR="00651B73" w:rsidRDefault="00C91C59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651B73" w:rsidRDefault="00C91C59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651B73" w:rsidRDefault="00C91C59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651B73" w:rsidRDefault="00C91C59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651B73" w:rsidRDefault="00C91C59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</w:tabs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  <w:p w:rsidR="00651B73" w:rsidRDefault="00C91C59">
            <w:pPr>
              <w:pStyle w:val="TableParagraph"/>
              <w:spacing w:before="7" w:line="235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При разработке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  <w:p w:rsidR="00651B73" w:rsidRDefault="00C91C5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сетевого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</w:tr>
    </w:tbl>
    <w:p w:rsidR="00651B73" w:rsidRDefault="00651B73">
      <w:pPr>
        <w:pStyle w:val="TableParagraph"/>
        <w:spacing w:line="263" w:lineRule="exact"/>
        <w:rPr>
          <w:sz w:val="24"/>
        </w:rPr>
        <w:sectPr w:rsidR="00651B73">
          <w:pgSz w:w="16850" w:h="11920" w:orient="landscape"/>
          <w:pgMar w:top="800" w:right="1133" w:bottom="280" w:left="425" w:header="720" w:footer="720" w:gutter="0"/>
          <w:cols w:space="720"/>
        </w:sectPr>
      </w:pPr>
    </w:p>
    <w:p w:rsidR="00651B73" w:rsidRDefault="00651B73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651B73">
        <w:trPr>
          <w:trHeight w:val="7458"/>
        </w:trPr>
        <w:tc>
          <w:tcPr>
            <w:tcW w:w="2552" w:type="dxa"/>
          </w:tcPr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rPr>
                <w:b/>
                <w:sz w:val="24"/>
              </w:rPr>
            </w:pPr>
          </w:p>
          <w:p w:rsidR="00651B73" w:rsidRDefault="00651B7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51B73" w:rsidRDefault="00C91C59">
            <w:pPr>
              <w:pStyle w:val="TableParagraph"/>
              <w:ind w:left="268" w:right="24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духовно- </w:t>
            </w:r>
            <w:r>
              <w:rPr>
                <w:b/>
                <w:spacing w:val="-2"/>
                <w:sz w:val="24"/>
              </w:rPr>
              <w:t xml:space="preserve">нравственной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народов </w:t>
            </w:r>
            <w:r>
              <w:rPr>
                <w:b/>
                <w:spacing w:val="-2"/>
                <w:sz w:val="24"/>
              </w:rPr>
              <w:t>России</w:t>
            </w:r>
          </w:p>
          <w:p w:rsidR="00651B73" w:rsidRDefault="00C91C59">
            <w:pPr>
              <w:pStyle w:val="TableParagraph"/>
              <w:ind w:left="592" w:right="5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(ОДНКНР) </w:t>
            </w:r>
          </w:p>
        </w:tc>
        <w:tc>
          <w:tcPr>
            <w:tcW w:w="11882" w:type="dxa"/>
          </w:tcPr>
          <w:p w:rsidR="00651B73" w:rsidRDefault="00C91C59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02020"/>
                <w:sz w:val="24"/>
              </w:rPr>
              <w:t>Программа по предметной области «Основы духовно-нравственной культуры народов России» (далее — ОДНКНР) для 5—6 классов образовательных организаций составлена в соответствии с:</w:t>
            </w:r>
          </w:p>
          <w:p w:rsidR="00651B73" w:rsidRDefault="00C91C59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ind w:right="109"/>
              <w:rPr>
                <w:sz w:val="24"/>
              </w:rPr>
            </w:pPr>
            <w:r>
              <w:rPr>
                <w:color w:val="202020"/>
                <w:sz w:val="24"/>
              </w:rPr>
              <w:t>требованиями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Федерального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государственного</w:t>
            </w:r>
            <w:r>
              <w:rPr>
                <w:color w:val="202020"/>
                <w:spacing w:val="-1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образовательного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стандарта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-1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 (ФГОС ООО)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 xml:space="preserve">(утверждён приказом Министерства просвещения Российской Федерации от 31 мая 2021 </w:t>
            </w:r>
            <w:proofErr w:type="gramStart"/>
            <w:r>
              <w:rPr>
                <w:color w:val="202020"/>
                <w:sz w:val="24"/>
              </w:rPr>
              <w:t>г .</w:t>
            </w:r>
            <w:proofErr w:type="gramEnd"/>
          </w:p>
          <w:p w:rsidR="00651B73" w:rsidRDefault="00C91C59">
            <w:pPr>
              <w:pStyle w:val="TableParagraph"/>
              <w:ind w:left="832"/>
              <w:rPr>
                <w:sz w:val="24"/>
              </w:rPr>
            </w:pPr>
            <w:r>
              <w:rPr>
                <w:color w:val="202020"/>
                <w:sz w:val="24"/>
              </w:rPr>
              <w:t>№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pacing w:val="-2"/>
                <w:sz w:val="24"/>
              </w:rPr>
              <w:t>287);</w:t>
            </w:r>
          </w:p>
          <w:p w:rsidR="00651B73" w:rsidRDefault="00C91C59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before="2"/>
              <w:ind w:right="1071"/>
              <w:rPr>
                <w:sz w:val="24"/>
              </w:rPr>
            </w:pPr>
            <w:r>
              <w:rPr>
                <w:color w:val="202020"/>
                <w:sz w:val="24"/>
              </w:rPr>
              <w:t>требованиями к результатам освоения программы основного общего образования (личностным, метапредметным, предметным);</w:t>
            </w:r>
          </w:p>
          <w:p w:rsidR="00651B73" w:rsidRDefault="00C91C59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ind w:right="718"/>
              <w:rPr>
                <w:sz w:val="24"/>
              </w:rPr>
            </w:pPr>
            <w:r>
              <w:rPr>
                <w:color w:val="202020"/>
                <w:sz w:val="24"/>
              </w:rPr>
              <w:t>основными подход</w:t>
            </w:r>
            <w:r>
              <w:rPr>
                <w:color w:val="202020"/>
                <w:sz w:val="24"/>
              </w:rPr>
              <w:t>ами к развитию и формированию универсальных учебных действий (УУД) для основного общего образования.</w:t>
            </w:r>
          </w:p>
          <w:p w:rsidR="00651B73" w:rsidRDefault="00C91C59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Курс «Основы духовно-нравственной культуры народов России» призван обогатить процесс воспитания в гимназии не только новым содержанием (ознакомление с традиционными религиями Российского государства), но и новым пониманием сущности российской культуры, раз</w:t>
            </w:r>
            <w:r>
              <w:rPr>
                <w:color w:val="202020"/>
                <w:sz w:val="24"/>
              </w:rPr>
              <w:t>вивающейся как сплав национальных традиций и религиозных верований.</w:t>
            </w:r>
          </w:p>
          <w:p w:rsidR="00651B73" w:rsidRDefault="00C91C59">
            <w:pPr>
              <w:pStyle w:val="TableParagraph"/>
              <w:spacing w:before="3"/>
              <w:ind w:left="112" w:right="93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 xml:space="preserve">Материал курса представлен через актуализацию макроуровня (Россия в целом как многонациональное, </w:t>
            </w:r>
            <w:proofErr w:type="spellStart"/>
            <w:r>
              <w:rPr>
                <w:color w:val="202020"/>
                <w:sz w:val="24"/>
              </w:rPr>
              <w:t>поликонфессиональное</w:t>
            </w:r>
            <w:proofErr w:type="spellEnd"/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государство, с едиными для всех законами, общероссийскими духовно-нрав</w:t>
            </w:r>
            <w:r>
              <w:rPr>
                <w:color w:val="202020"/>
                <w:sz w:val="24"/>
              </w:rPr>
              <w:t xml:space="preserve">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</w:t>
            </w:r>
            <w:r>
              <w:rPr>
                <w:color w:val="202020"/>
                <w:spacing w:val="-2"/>
                <w:sz w:val="24"/>
              </w:rPr>
              <w:t>личность).</w:t>
            </w:r>
          </w:p>
          <w:p w:rsidR="00651B73" w:rsidRDefault="00C91C59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 процессе изучения курса обучающ</w:t>
            </w:r>
            <w:r>
              <w:rPr>
                <w:color w:val="202020"/>
                <w:sz w:val="24"/>
              </w:rPr>
              <w:t>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обликом. Изучаются основные компоненты культуры, её специфические инструменты</w:t>
            </w:r>
            <w:r>
              <w:rPr>
                <w:color w:val="202020"/>
                <w:sz w:val="24"/>
              </w:rPr>
              <w:t xml:space="preserve"> самопрезентации, исторические и современные особенности духовно-нравственного развития народов России.</w:t>
            </w:r>
          </w:p>
          <w:p w:rsidR="00651B73" w:rsidRDefault="00C91C59">
            <w:pPr>
              <w:pStyle w:val="TableParagraph"/>
              <w:ind w:left="112" w:right="96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</w:t>
            </w:r>
            <w:r>
              <w:rPr>
                <w:color w:val="202020"/>
                <w:sz w:val="24"/>
              </w:rPr>
              <w:t>ьтуры народов России» является обязательной для</w:t>
            </w:r>
          </w:p>
          <w:p w:rsidR="00651B73" w:rsidRDefault="00C91C59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 xml:space="preserve">5—6 </w:t>
            </w:r>
            <w:r>
              <w:rPr>
                <w:color w:val="202020"/>
                <w:spacing w:val="-2"/>
                <w:sz w:val="24"/>
              </w:rPr>
              <w:t>классах.</w:t>
            </w:r>
          </w:p>
          <w:p w:rsidR="00651B73" w:rsidRDefault="00C91C59">
            <w:pPr>
              <w:pStyle w:val="TableParagraph"/>
              <w:spacing w:line="276" w:lineRule="exact"/>
              <w:ind w:left="112" w:right="103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На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изучение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курса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уровне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отводится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34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часа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каждый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учебный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год,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не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менее 1 учебного часа в неделю.</w:t>
            </w:r>
          </w:p>
        </w:tc>
      </w:tr>
      <w:tr w:rsidR="004157AE" w:rsidTr="00E249CD">
        <w:trPr>
          <w:trHeight w:val="3109"/>
        </w:trPr>
        <w:tc>
          <w:tcPr>
            <w:tcW w:w="2552" w:type="dxa"/>
          </w:tcPr>
          <w:p w:rsidR="004157AE" w:rsidRDefault="004157A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Немецкий язык</w:t>
            </w:r>
          </w:p>
        </w:tc>
        <w:tc>
          <w:tcPr>
            <w:tcW w:w="11882" w:type="dxa"/>
          </w:tcPr>
          <w:p w:rsidR="004157AE" w:rsidRDefault="00C91C59">
            <w:pPr>
              <w:pStyle w:val="TableParagraph"/>
              <w:ind w:left="112"/>
              <w:rPr>
                <w:color w:val="202020"/>
                <w:sz w:val="24"/>
              </w:rPr>
            </w:pPr>
            <w:r>
              <w:t>Программа по иностранному (немецкому)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  <w:r>
              <w:t xml:space="preserve"> </w:t>
            </w:r>
            <w:r>
              <w:t>Общее число часов, рекомендованных для изучения иностранного (немецкого) языка, – 510 часов: в 5 классе – 102 часа (3 часа в неделю), в 6 классе – 102 часа (3 часа неделю), в 7 классе – 102 часа (3 часа в неделю), в 8 классе –102 часа (3 часа в неделю), в 9 классе – 102 часа (3 часа в неделю).</w:t>
            </w:r>
            <w:r>
              <w:t xml:space="preserve"> </w:t>
            </w:r>
            <w:r>
              <w:t xml:space="preserve">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(немецком) языке в разных формах (устно и письменно, непосредственно и опосредованно, в том числе через Интернет) на </w:t>
            </w:r>
            <w:proofErr w:type="spellStart"/>
            <w:r>
              <w:t>допороговом</w:t>
            </w:r>
            <w:proofErr w:type="spellEnd"/>
            <w:r>
              <w:t xml:space="preserve"> уровне (уровне А2 в соответствии с Общеевропейскими компетенциями владения иностранным языком), что позволит обучающимся использовать иностранный (немецкий) язык для продолжения образования на уровне среднего общего образования и для дальнейшего самообразования.</w:t>
            </w:r>
          </w:p>
        </w:tc>
      </w:tr>
    </w:tbl>
    <w:p w:rsidR="00651B73" w:rsidRDefault="00651B73">
      <w:pPr>
        <w:pStyle w:val="TableParagraph"/>
        <w:spacing w:line="276" w:lineRule="exact"/>
        <w:jc w:val="both"/>
        <w:rPr>
          <w:sz w:val="24"/>
        </w:rPr>
        <w:sectPr w:rsidR="00651B73">
          <w:pgSz w:w="16850" w:h="11920" w:orient="landscape"/>
          <w:pgMar w:top="800" w:right="1133" w:bottom="280" w:left="425" w:header="720" w:footer="720" w:gutter="0"/>
          <w:cols w:space="720"/>
        </w:sectPr>
      </w:pPr>
    </w:p>
    <w:p w:rsidR="00651B73" w:rsidRDefault="00651B73">
      <w:pPr>
        <w:ind w:left="2919"/>
        <w:rPr>
          <w:sz w:val="20"/>
        </w:rPr>
      </w:pPr>
    </w:p>
    <w:sectPr w:rsidR="00651B73">
      <w:pgSz w:w="16850" w:h="11920" w:orient="landscape"/>
      <w:pgMar w:top="560" w:right="113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4AAF"/>
    <w:multiLevelType w:val="hybridMultilevel"/>
    <w:tmpl w:val="CB7A9DFA"/>
    <w:lvl w:ilvl="0" w:tplc="03C058BC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08760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756E7D14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0E44A462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E65E4F52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7E7CD41A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62C0B814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604E15F6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E6EA30EA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FB01CD"/>
    <w:multiLevelType w:val="hybridMultilevel"/>
    <w:tmpl w:val="6530682C"/>
    <w:lvl w:ilvl="0" w:tplc="F9583CDA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D47F36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A0E4DAAE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D03631A0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506CB2D4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F0522B8C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1E9CA632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68C4A68E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113A4D0C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C4A2B53"/>
    <w:multiLevelType w:val="hybridMultilevel"/>
    <w:tmpl w:val="8BFE233E"/>
    <w:lvl w:ilvl="0" w:tplc="7E2AA2D2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0A2594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E8D84A0E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6D04A57A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C184943A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14E63864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E0E2CAFE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1F008B4E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C0C25E12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40D48D0"/>
    <w:multiLevelType w:val="hybridMultilevel"/>
    <w:tmpl w:val="4434F436"/>
    <w:lvl w:ilvl="0" w:tplc="45D44CAE">
      <w:numFmt w:val="bullet"/>
      <w:lvlText w:val="●"/>
      <w:lvlJc w:val="left"/>
      <w:pPr>
        <w:ind w:left="1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54AF74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2" w:tplc="930A7224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3" w:tplc="5158EB84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4" w:tplc="A6AA4FC2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5" w:tplc="3A4CFF8E">
      <w:numFmt w:val="bullet"/>
      <w:lvlText w:val="•"/>
      <w:lvlJc w:val="left"/>
      <w:pPr>
        <w:ind w:left="5996" w:hanging="360"/>
      </w:pPr>
      <w:rPr>
        <w:rFonts w:hint="default"/>
        <w:lang w:val="ru-RU" w:eastAsia="en-US" w:bidi="ar-SA"/>
      </w:rPr>
    </w:lvl>
    <w:lvl w:ilvl="6" w:tplc="98765952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7" w:tplc="19A07EFA">
      <w:numFmt w:val="bullet"/>
      <w:lvlText w:val="•"/>
      <w:lvlJc w:val="left"/>
      <w:pPr>
        <w:ind w:left="8346" w:hanging="360"/>
      </w:pPr>
      <w:rPr>
        <w:rFonts w:hint="default"/>
        <w:lang w:val="ru-RU" w:eastAsia="en-US" w:bidi="ar-SA"/>
      </w:rPr>
    </w:lvl>
    <w:lvl w:ilvl="8" w:tplc="A366ED00">
      <w:numFmt w:val="bullet"/>
      <w:lvlText w:val="•"/>
      <w:lvlJc w:val="left"/>
      <w:pPr>
        <w:ind w:left="952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5415FB1"/>
    <w:multiLevelType w:val="hybridMultilevel"/>
    <w:tmpl w:val="ADF05898"/>
    <w:lvl w:ilvl="0" w:tplc="46F224B2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DC199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D21AE1E4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70FACA7A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58BECF4E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8ED05212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F3E08F2A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C386A710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9B9C272C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C1C0ED9"/>
    <w:multiLevelType w:val="hybridMultilevel"/>
    <w:tmpl w:val="8EB41546"/>
    <w:lvl w:ilvl="0" w:tplc="914A50D0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FEB9F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F8CE8E6A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1D189BA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907668FA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AD203C5C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6" w:tplc="FA065BDA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7" w:tplc="2BAA7A6E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  <w:lvl w:ilvl="8" w:tplc="675A4E00">
      <w:numFmt w:val="bullet"/>
      <w:lvlText w:val="•"/>
      <w:lvlJc w:val="left"/>
      <w:pPr>
        <w:ind w:left="966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72E4CF1"/>
    <w:multiLevelType w:val="hybridMultilevel"/>
    <w:tmpl w:val="E0A604B0"/>
    <w:lvl w:ilvl="0" w:tplc="455E9CA6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4"/>
        <w:szCs w:val="24"/>
        <w:lang w:val="ru-RU" w:eastAsia="en-US" w:bidi="ar-SA"/>
      </w:rPr>
    </w:lvl>
    <w:lvl w:ilvl="1" w:tplc="33CEDB34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EF506E60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DDA0DC5C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74AEB9E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6E02A2B6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8D3CBE8A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6C0EB4B8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75024516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A623AA7"/>
    <w:multiLevelType w:val="hybridMultilevel"/>
    <w:tmpl w:val="D37E0690"/>
    <w:lvl w:ilvl="0" w:tplc="02B2A828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DAA57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93D61CF4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3788C366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C92AE604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BA4A60A2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AA32C1AA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4998CD32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7EC028B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6FB04B8"/>
    <w:multiLevelType w:val="hybridMultilevel"/>
    <w:tmpl w:val="7A9084B6"/>
    <w:lvl w:ilvl="0" w:tplc="B8345BDE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346A14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FD487500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2370CCA2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F6AE32DC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A180367E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ECE4835A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77CEA87C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0B7E669C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07D4E61"/>
    <w:multiLevelType w:val="hybridMultilevel"/>
    <w:tmpl w:val="55DEBBA4"/>
    <w:lvl w:ilvl="0" w:tplc="36302F94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1075D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842AE6DA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E50464B8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6E72A4C4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66729842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B6BA93F8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0FFEDE58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68A62AC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73"/>
    <w:rsid w:val="004157AE"/>
    <w:rsid w:val="00651B73"/>
    <w:rsid w:val="00C91C59"/>
    <w:rsid w:val="00E2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23E52"/>
  <w15:docId w15:val="{29960720-2B41-4D02-9D5A-4F93760C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70"/>
      <w:ind w:left="3545" w:right="284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4954</Words>
  <Characters>28243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Professional</dc:creator>
  <cp:lastModifiedBy>Professional</cp:lastModifiedBy>
  <cp:revision>2</cp:revision>
  <dcterms:created xsi:type="dcterms:W3CDTF">2025-02-04T04:30:00Z</dcterms:created>
  <dcterms:modified xsi:type="dcterms:W3CDTF">2025-02-04T04:30:00Z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phpdocx</vt:lpwstr>
  </property>
</Properties>
</file>